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1152" w14:textId="77777777" w:rsidR="0051549B" w:rsidRDefault="00CF3C3F">
      <w:pPr>
        <w:pStyle w:val="Standard"/>
      </w:pPr>
      <w:r>
        <w:rPr>
          <w:rStyle w:val="Policepardfaut1"/>
          <w:b/>
          <w:bCs/>
          <w:noProof/>
          <w:sz w:val="24"/>
          <w:szCs w:val="24"/>
        </w:rPr>
        <w:drawing>
          <wp:inline distT="0" distB="0" distL="0" distR="0" wp14:anchorId="62576CA5" wp14:editId="4EEFE50F">
            <wp:extent cx="5760720" cy="7200900"/>
            <wp:effectExtent l="0" t="0" r="0" b="0"/>
            <wp:docPr id="1314539289"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7200900"/>
                    </a:xfrm>
                    <a:prstGeom prst="rect">
                      <a:avLst/>
                    </a:prstGeom>
                    <a:noFill/>
                    <a:ln>
                      <a:noFill/>
                      <a:prstDash/>
                    </a:ln>
                  </pic:spPr>
                </pic:pic>
              </a:graphicData>
            </a:graphic>
          </wp:inline>
        </w:drawing>
      </w:r>
    </w:p>
    <w:p w14:paraId="30B529F7" w14:textId="77777777" w:rsidR="0051549B" w:rsidRDefault="0051549B">
      <w:pPr>
        <w:pStyle w:val="Standard"/>
        <w:rPr>
          <w:b/>
          <w:bCs/>
          <w:sz w:val="24"/>
          <w:szCs w:val="24"/>
        </w:rPr>
      </w:pPr>
    </w:p>
    <w:p w14:paraId="3117C4E5" w14:textId="77777777" w:rsidR="0051549B" w:rsidRDefault="00CF3C3F">
      <w:pPr>
        <w:pStyle w:val="Standard"/>
      </w:pPr>
      <w:r>
        <w:rPr>
          <w:rStyle w:val="Policepardfaut1"/>
          <w:rFonts w:ascii="Segoe UI Emoji" w:hAnsi="Segoe UI Emoji" w:cs="Segoe UI Emoji"/>
          <w:b/>
          <w:bCs/>
          <w:sz w:val="32"/>
          <w:szCs w:val="32"/>
        </w:rPr>
        <w:t xml:space="preserve">🔥 </w:t>
      </w:r>
      <w:r>
        <w:rPr>
          <w:rStyle w:val="Policepardfaut1"/>
          <w:b/>
          <w:bCs/>
          <w:sz w:val="32"/>
          <w:szCs w:val="32"/>
        </w:rPr>
        <w:t xml:space="preserve">Découvrez en plus ! </w:t>
      </w:r>
    </w:p>
    <w:p w14:paraId="77E948B3" w14:textId="77777777" w:rsidR="0051549B" w:rsidRDefault="00CF3C3F">
      <w:pPr>
        <w:pStyle w:val="Standard"/>
      </w:pPr>
      <w:r>
        <w:rPr>
          <w:rStyle w:val="Policepardfaut1"/>
          <w:rFonts w:ascii="Segoe UI Emoji" w:hAnsi="Segoe UI Emoji" w:cs="Segoe UI Emoji"/>
          <w:b/>
          <w:bCs/>
          <w:sz w:val="32"/>
          <w:szCs w:val="32"/>
        </w:rPr>
        <w:t xml:space="preserve">🌿 </w:t>
      </w:r>
      <w:hyperlink r:id="rId8" w:history="1">
        <w:r>
          <w:rPr>
            <w:rStyle w:val="Lienhypertexte1"/>
            <w:b/>
            <w:bCs/>
            <w:sz w:val="24"/>
            <w:szCs w:val="24"/>
          </w:rPr>
          <w:t>https://mysterygame.ch/elementary</w:t>
        </w:r>
      </w:hyperlink>
    </w:p>
    <w:p w14:paraId="4B96EE1E" w14:textId="77777777" w:rsidR="0051549B" w:rsidRDefault="00CF3C3F">
      <w:pPr>
        <w:pStyle w:val="Standard"/>
      </w:pPr>
      <w:r>
        <w:rPr>
          <w:rStyle w:val="Policepardfaut1"/>
          <w:rFonts w:ascii="Segoe UI Emoji" w:hAnsi="Segoe UI Emoji" w:cs="Segoe UI Emoji"/>
          <w:b/>
          <w:bCs/>
          <w:sz w:val="32"/>
          <w:szCs w:val="32"/>
        </w:rPr>
        <w:t xml:space="preserve">🌪 </w:t>
      </w:r>
      <w:hyperlink r:id="rId9" w:history="1">
        <w:r>
          <w:rPr>
            <w:rStyle w:val="Lienhypertexte1"/>
            <w:b/>
            <w:bCs/>
            <w:sz w:val="24"/>
            <w:szCs w:val="24"/>
          </w:rPr>
          <w:t>https://www.kickstarter.com/projects/mysterygame/elementary-evolution</w:t>
        </w:r>
      </w:hyperlink>
    </w:p>
    <w:p w14:paraId="7839CEBC" w14:textId="77777777" w:rsidR="0051549B" w:rsidRDefault="00CF3C3F">
      <w:pPr>
        <w:pStyle w:val="Standard"/>
      </w:pPr>
      <w:r>
        <w:rPr>
          <w:rStyle w:val="Policepardfaut1"/>
          <w:rFonts w:ascii="Segoe UI Emoji" w:hAnsi="Segoe UI Emoji" w:cs="Segoe UI Emoji"/>
          <w:b/>
          <w:bCs/>
          <w:sz w:val="32"/>
          <w:szCs w:val="32"/>
        </w:rPr>
        <w:t xml:space="preserve">💧 </w:t>
      </w:r>
      <w:hyperlink r:id="rId10" w:history="1">
        <w:r>
          <w:rPr>
            <w:rStyle w:val="Lienhypertexte1"/>
            <w:b/>
            <w:bCs/>
            <w:sz w:val="24"/>
            <w:szCs w:val="24"/>
          </w:rPr>
          <w:t>https://boardgamegeek.com/boardgame/466304/elementary-evolution</w:t>
        </w:r>
      </w:hyperlink>
    </w:p>
    <w:p w14:paraId="5CBCFA55" w14:textId="77777777" w:rsidR="0051549B" w:rsidRDefault="00CF3C3F">
      <w:pPr>
        <w:pStyle w:val="Standard"/>
        <w:jc w:val="center"/>
      </w:pPr>
      <w:r>
        <w:rPr>
          <w:rStyle w:val="Policepardfaut1"/>
          <w:b/>
          <w:bCs/>
          <w:sz w:val="32"/>
          <w:szCs w:val="32"/>
        </w:rPr>
        <w:t>Elementary Evolution</w:t>
      </w:r>
    </w:p>
    <w:p w14:paraId="58DC6844" w14:textId="77777777" w:rsidR="0051549B" w:rsidRDefault="0051549B">
      <w:pPr>
        <w:pStyle w:val="Standard"/>
        <w:rPr>
          <w:b/>
          <w:bCs/>
          <w:sz w:val="24"/>
          <w:szCs w:val="24"/>
        </w:rPr>
      </w:pPr>
    </w:p>
    <w:p w14:paraId="1A98ED4B" w14:textId="77777777" w:rsidR="0051549B" w:rsidRDefault="00CF3C3F">
      <w:pPr>
        <w:pStyle w:val="Standard"/>
        <w:jc w:val="both"/>
      </w:pPr>
      <w:r>
        <w:rPr>
          <w:rStyle w:val="Policepardfaut1"/>
          <w:b/>
          <w:bCs/>
          <w:sz w:val="24"/>
          <w:szCs w:val="24"/>
        </w:rPr>
        <w:t>Introduction</w:t>
      </w:r>
      <w:r>
        <w:t> </w:t>
      </w:r>
    </w:p>
    <w:p w14:paraId="77D421FF" w14:textId="77777777" w:rsidR="0051549B" w:rsidRDefault="00CF3C3F">
      <w:pPr>
        <w:pStyle w:val="Standard"/>
        <w:jc w:val="both"/>
      </w:pPr>
      <w:r>
        <w:t xml:space="preserve">Maîtrisez l’Air, le Feu, la Terre et l’Eau afin de construire votre stratégie et contrer celle des mages adverses. Manipulez l’Ether à vos risques et péril, domptez les Créatures Elémentaires dotées de pouvoirs fabuleux, et devenez le mage suprême en faisant évoluer votre quatre Elémentaires jusqu’à leur forme ultime ! </w:t>
      </w:r>
    </w:p>
    <w:p w14:paraId="202925FB" w14:textId="77777777" w:rsidR="0051549B" w:rsidRDefault="0051549B">
      <w:pPr>
        <w:pStyle w:val="Standard"/>
        <w:rPr>
          <w:b/>
          <w:bCs/>
          <w:sz w:val="24"/>
          <w:szCs w:val="24"/>
        </w:rPr>
      </w:pPr>
    </w:p>
    <w:p w14:paraId="65A2C8B3" w14:textId="77777777" w:rsidR="0051549B" w:rsidRDefault="00CF3C3F">
      <w:pPr>
        <w:pStyle w:val="Standard"/>
        <w:rPr>
          <w:b/>
          <w:bCs/>
          <w:sz w:val="24"/>
          <w:szCs w:val="24"/>
        </w:rPr>
      </w:pPr>
      <w:r>
        <w:rPr>
          <w:b/>
          <w:bCs/>
          <w:sz w:val="24"/>
          <w:szCs w:val="24"/>
        </w:rPr>
        <w:t>But du jeu</w:t>
      </w:r>
    </w:p>
    <w:p w14:paraId="30FA75E9" w14:textId="77777777" w:rsidR="0051549B" w:rsidRDefault="00CF3C3F">
      <w:pPr>
        <w:pStyle w:val="Standard"/>
        <w:jc w:val="both"/>
      </w:pPr>
      <w:r>
        <w:t xml:space="preserve">Être le premier mage à posséder ses </w:t>
      </w:r>
      <w:r>
        <w:rPr>
          <w:rStyle w:val="Policepardfaut1"/>
          <w:b/>
          <w:bCs/>
        </w:rPr>
        <w:t>quatre Elémentaires de niveau 5</w:t>
      </w:r>
      <w:r>
        <w:t xml:space="preserve"> dans sa zone de jeu.</w:t>
      </w:r>
    </w:p>
    <w:p w14:paraId="138A414A" w14:textId="77777777" w:rsidR="0051549B" w:rsidRDefault="00CF3C3F">
      <w:pPr>
        <w:pStyle w:val="Standard"/>
        <w:jc w:val="both"/>
      </w:pPr>
      <w:r>
        <w:tab/>
      </w:r>
    </w:p>
    <w:p w14:paraId="39F77EF6" w14:textId="77777777" w:rsidR="0051549B" w:rsidRDefault="00CF3C3F">
      <w:pPr>
        <w:pStyle w:val="Standard"/>
        <w:rPr>
          <w:b/>
          <w:bCs/>
          <w:sz w:val="24"/>
          <w:szCs w:val="24"/>
        </w:rPr>
      </w:pPr>
      <w:r>
        <w:rPr>
          <w:b/>
          <w:bCs/>
          <w:sz w:val="24"/>
          <w:szCs w:val="24"/>
        </w:rPr>
        <w:t>Matériel </w:t>
      </w:r>
    </w:p>
    <w:p w14:paraId="66CE7D5B" w14:textId="77777777" w:rsidR="0051549B" w:rsidRDefault="00CF3C3F">
      <w:pPr>
        <w:pStyle w:val="Standard"/>
      </w:pPr>
      <w:r>
        <w:t xml:space="preserve">Cette boîte contient tout le matériel nécessaire pour jouer : </w:t>
      </w:r>
    </w:p>
    <w:p w14:paraId="1AABEBAB" w14:textId="77777777" w:rsidR="0051549B" w:rsidRDefault="00CF3C3F">
      <w:pPr>
        <w:pStyle w:val="Paragraphedeliste1"/>
        <w:numPr>
          <w:ilvl w:val="0"/>
          <w:numId w:val="5"/>
        </w:numPr>
        <w:jc w:val="both"/>
      </w:pPr>
      <w:r>
        <w:t>4 decks contenant chacun 28 cartes :</w:t>
      </w:r>
    </w:p>
    <w:p w14:paraId="507CD045" w14:textId="77777777" w:rsidR="0051549B" w:rsidRDefault="00CF3C3F">
      <w:pPr>
        <w:pStyle w:val="Paragraphedeliste1"/>
        <w:numPr>
          <w:ilvl w:val="1"/>
          <w:numId w:val="4"/>
        </w:numPr>
        <w:jc w:val="both"/>
      </w:pPr>
      <w:r>
        <w:t xml:space="preserve">6 cartes « Elémentaire » (de niveau 0 à 5) pour chacun des éléments </w:t>
      </w:r>
    </w:p>
    <w:p w14:paraId="5F4EB60A" w14:textId="77777777" w:rsidR="0051549B" w:rsidRDefault="00CF3C3F">
      <w:pPr>
        <w:pStyle w:val="Paragraphedeliste1"/>
        <w:numPr>
          <w:ilvl w:val="1"/>
          <w:numId w:val="4"/>
        </w:numPr>
        <w:jc w:val="both"/>
      </w:pPr>
      <w:r>
        <w:t xml:space="preserve">4 cartes « Elémentaire de l’Ether » </w:t>
      </w:r>
    </w:p>
    <w:p w14:paraId="69AA88B4" w14:textId="77777777" w:rsidR="0051549B" w:rsidRDefault="00CF3C3F">
      <w:pPr>
        <w:pStyle w:val="Paragraphedeliste1"/>
        <w:numPr>
          <w:ilvl w:val="0"/>
          <w:numId w:val="4"/>
        </w:numPr>
        <w:jc w:val="both"/>
      </w:pPr>
      <w:r>
        <w:t>4 jetons « Défausse rapide » et 4 jetons « Défausse principale »</w:t>
      </w:r>
    </w:p>
    <w:p w14:paraId="4E4B50E2" w14:textId="77777777" w:rsidR="0051549B" w:rsidRDefault="00CF3C3F">
      <w:pPr>
        <w:pStyle w:val="Paragraphedeliste1"/>
        <w:numPr>
          <w:ilvl w:val="0"/>
          <w:numId w:val="4"/>
        </w:numPr>
        <w:jc w:val="both"/>
      </w:pPr>
      <w:r>
        <w:t>4 cartes « Aide de Jeu »</w:t>
      </w:r>
    </w:p>
    <w:p w14:paraId="3A6AD2BB" w14:textId="77777777" w:rsidR="0051549B" w:rsidRDefault="00CF3C3F">
      <w:pPr>
        <w:pStyle w:val="Paragraphedeliste1"/>
        <w:numPr>
          <w:ilvl w:val="0"/>
          <w:numId w:val="4"/>
        </w:numPr>
        <w:jc w:val="both"/>
      </w:pPr>
      <w:r>
        <w:t>10 jetons « Créatures Elémentaires »</w:t>
      </w:r>
    </w:p>
    <w:p w14:paraId="2F23279A" w14:textId="77777777" w:rsidR="0051549B" w:rsidRDefault="0051549B">
      <w:pPr>
        <w:pStyle w:val="Standard"/>
        <w:rPr>
          <w:b/>
          <w:bCs/>
          <w:sz w:val="24"/>
          <w:szCs w:val="24"/>
        </w:rPr>
      </w:pPr>
    </w:p>
    <w:p w14:paraId="72B30659" w14:textId="77777777" w:rsidR="0051549B" w:rsidRDefault="00CF3C3F">
      <w:pPr>
        <w:pStyle w:val="Standard"/>
        <w:rPr>
          <w:b/>
          <w:bCs/>
          <w:sz w:val="24"/>
          <w:szCs w:val="24"/>
        </w:rPr>
      </w:pPr>
      <w:r>
        <w:rPr>
          <w:b/>
          <w:bCs/>
          <w:sz w:val="24"/>
          <w:szCs w:val="24"/>
        </w:rPr>
        <w:t>Mise en place </w:t>
      </w:r>
    </w:p>
    <w:p w14:paraId="59078881" w14:textId="77777777" w:rsidR="0051549B" w:rsidRDefault="00CF3C3F">
      <w:pPr>
        <w:pStyle w:val="Paragraphedeliste1"/>
        <w:numPr>
          <w:ilvl w:val="0"/>
          <w:numId w:val="6"/>
        </w:numPr>
        <w:jc w:val="both"/>
      </w:pPr>
      <w:r>
        <w:t>Distribuer à chaque mage son deck de 28 cartes correspondant à l’élément de son choix ainsi que les deux jetons « Défausse rapide » et « Défausse principale » à positionner sur la droite de sa zone de jeu (</w:t>
      </w:r>
      <w:r>
        <w:rPr>
          <w:rStyle w:val="Policepardfaut1"/>
          <w:i/>
          <w:iCs/>
        </w:rPr>
        <w:t>voir « Exemple d’une zone de jeu » ci-après</w:t>
      </w:r>
      <w:r>
        <w:t xml:space="preserve">). Distribuer également une carte « Aide de Jeu » à chaque mage. </w:t>
      </w:r>
    </w:p>
    <w:p w14:paraId="110CA697" w14:textId="77777777" w:rsidR="0051549B" w:rsidRDefault="00CF3C3F">
      <w:pPr>
        <w:pStyle w:val="Paragraphedeliste1"/>
        <w:numPr>
          <w:ilvl w:val="0"/>
          <w:numId w:val="3"/>
        </w:numPr>
        <w:jc w:val="both"/>
      </w:pPr>
      <w:r>
        <w:t xml:space="preserve">Placer les 10 jetons « Créatures Élémentaires » au centre des mages. </w:t>
      </w:r>
    </w:p>
    <w:p w14:paraId="2D5FADA6" w14:textId="77777777" w:rsidR="0051549B" w:rsidRDefault="00CF3C3F">
      <w:pPr>
        <w:pStyle w:val="Paragraphedeliste1"/>
        <w:numPr>
          <w:ilvl w:val="0"/>
          <w:numId w:val="3"/>
        </w:numPr>
        <w:jc w:val="both"/>
      </w:pPr>
      <w:r>
        <w:t>Retirer toutes les cartes « Elémentaire » de niveau 4 et 5, ainsi que 2 cartes « Elémentaire de l’Ether », puis les mettre dans la défausse principale, en-dessous du jeton correspondant. Mélanger les cartes « Élémentaire » restantes et les poser dans la pioche de sa zone de jeu.</w:t>
      </w:r>
    </w:p>
    <w:p w14:paraId="4A957506" w14:textId="77777777" w:rsidR="0051549B" w:rsidRDefault="00CF3C3F">
      <w:pPr>
        <w:pStyle w:val="Paragraphedeliste1"/>
        <w:numPr>
          <w:ilvl w:val="0"/>
          <w:numId w:val="3"/>
        </w:numPr>
        <w:jc w:val="both"/>
      </w:pPr>
      <w:r>
        <w:t xml:space="preserve">Chaque mage récupère 5 cartes « Elémentaire » de sa pioche et annonce le total des valeurs de ses cartes « Elémentaire » en main – les cartes « Elémentaire de l’Ether » valant zéro. Celui qui possède le plus haut nombre devient le premier joueur. En cas d’égalité, départager entre vous qui sera le premier joueur.  </w:t>
      </w:r>
    </w:p>
    <w:p w14:paraId="62B7381A" w14:textId="77777777" w:rsidR="0051549B" w:rsidRDefault="0051549B">
      <w:pPr>
        <w:pStyle w:val="Standard"/>
        <w:rPr>
          <w:b/>
          <w:bCs/>
          <w:sz w:val="24"/>
          <w:szCs w:val="24"/>
        </w:rPr>
      </w:pPr>
    </w:p>
    <w:p w14:paraId="29F01DE1" w14:textId="77777777" w:rsidR="0051549B" w:rsidRDefault="0051549B">
      <w:pPr>
        <w:pStyle w:val="Standard"/>
        <w:rPr>
          <w:b/>
          <w:bCs/>
          <w:sz w:val="24"/>
          <w:szCs w:val="24"/>
        </w:rPr>
      </w:pPr>
    </w:p>
    <w:p w14:paraId="7BB711CF" w14:textId="77777777" w:rsidR="0051549B" w:rsidRDefault="0051549B">
      <w:pPr>
        <w:pStyle w:val="Standard"/>
        <w:rPr>
          <w:b/>
          <w:bCs/>
          <w:sz w:val="24"/>
          <w:szCs w:val="24"/>
        </w:rPr>
      </w:pPr>
    </w:p>
    <w:p w14:paraId="39332092" w14:textId="77777777" w:rsidR="0051549B" w:rsidRDefault="00CF3C3F">
      <w:pPr>
        <w:pStyle w:val="Standard"/>
        <w:rPr>
          <w:b/>
          <w:bCs/>
          <w:sz w:val="24"/>
          <w:szCs w:val="24"/>
        </w:rPr>
      </w:pPr>
      <w:r>
        <w:rPr>
          <w:b/>
          <w:bCs/>
          <w:sz w:val="24"/>
          <w:szCs w:val="24"/>
        </w:rPr>
        <w:t xml:space="preserve">Exemple d’une zone de jeu </w:t>
      </w:r>
    </w:p>
    <w:p w14:paraId="797549F1" w14:textId="77777777" w:rsidR="0051549B" w:rsidRDefault="00CF3C3F">
      <w:pPr>
        <w:pStyle w:val="Standard"/>
        <w:jc w:val="both"/>
        <w:rPr>
          <w:sz w:val="24"/>
          <w:szCs w:val="24"/>
        </w:rPr>
      </w:pPr>
      <w:r>
        <w:rPr>
          <w:sz w:val="24"/>
          <w:szCs w:val="24"/>
        </w:rPr>
        <w:t xml:space="preserve">La « Pioche » est positionnée sur la gauche de la zone de jeu d’un mage, tandis que les deux défausses (rapide et principale) se trouvent sur la droite. Laissez suffisamment d’espace entre la « Pioche » et la « Défausse rapide » afin de pouvoir y poser ses quatre « piles élémentaires » durant la partie. </w:t>
      </w:r>
    </w:p>
    <w:p w14:paraId="23A298A4" w14:textId="77777777" w:rsidR="0051549B" w:rsidRDefault="00CF3C3F">
      <w:pPr>
        <w:pStyle w:val="Standard"/>
        <w:jc w:val="both"/>
      </w:pPr>
      <w:r>
        <w:rPr>
          <w:rStyle w:val="Policepardfaut1"/>
          <w:sz w:val="24"/>
          <w:szCs w:val="24"/>
        </w:rPr>
        <w:t>---------------------------------------------------------------------------------------------------------------------------</w:t>
      </w:r>
      <w:r>
        <w:rPr>
          <w:rStyle w:val="Policepardfaut1"/>
          <w:i/>
          <w:iCs/>
          <w:sz w:val="20"/>
          <w:szCs w:val="20"/>
        </w:rPr>
        <w:t>Zone de jeu du mage</w:t>
      </w:r>
      <w:r>
        <w:rPr>
          <w:rStyle w:val="Policepardfaut1"/>
          <w:b/>
          <w:bCs/>
          <w:sz w:val="24"/>
          <w:szCs w:val="24"/>
        </w:rPr>
        <w:tab/>
        <w:t xml:space="preserve">              Piles Elémentaires</w:t>
      </w:r>
      <w:r>
        <w:rPr>
          <w:rStyle w:val="Policepardfaut1"/>
          <w:b/>
          <w:bCs/>
          <w:sz w:val="24"/>
          <w:szCs w:val="24"/>
        </w:rPr>
        <w:tab/>
      </w:r>
      <w:r>
        <w:rPr>
          <w:rStyle w:val="Policepardfaut1"/>
          <w:b/>
          <w:bCs/>
          <w:sz w:val="24"/>
          <w:szCs w:val="24"/>
        </w:rPr>
        <w:tab/>
      </w:r>
      <w:r>
        <w:rPr>
          <w:rStyle w:val="Policepardfaut1"/>
          <w:b/>
          <w:bCs/>
          <w:sz w:val="24"/>
          <w:szCs w:val="24"/>
        </w:rPr>
        <w:tab/>
      </w:r>
      <w:r>
        <w:rPr>
          <w:rStyle w:val="Policepardfaut1"/>
          <w:b/>
          <w:bCs/>
          <w:sz w:val="24"/>
          <w:szCs w:val="24"/>
        </w:rPr>
        <w:tab/>
        <w:t xml:space="preserve">         Défausses</w:t>
      </w:r>
    </w:p>
    <w:p w14:paraId="2FC6893F" w14:textId="77777777" w:rsidR="0051549B" w:rsidRDefault="00CF3C3F">
      <w:pPr>
        <w:pStyle w:val="Standard"/>
        <w:rPr>
          <w:b/>
          <w:bCs/>
          <w:sz w:val="24"/>
          <w:szCs w:val="24"/>
        </w:rPr>
      </w:pPr>
      <w:r>
        <w:rPr>
          <w:b/>
          <w:bCs/>
          <w:sz w:val="24"/>
          <w:szCs w:val="24"/>
        </w:rPr>
        <w:t xml:space="preserve">    Pioche</w:t>
      </w:r>
      <w:r>
        <w:rPr>
          <w:b/>
          <w:bCs/>
          <w:sz w:val="24"/>
          <w:szCs w:val="24"/>
        </w:rPr>
        <w:tab/>
        <w:t xml:space="preserve">         Air                Feu              Terre              Eau                      Rapide      Principale</w:t>
      </w:r>
    </w:p>
    <w:p w14:paraId="6E8BFC2B" w14:textId="77777777" w:rsidR="0051549B" w:rsidRDefault="00CF3C3F">
      <w:pPr>
        <w:pStyle w:val="Standard"/>
      </w:pPr>
      <w:r>
        <w:rPr>
          <w:rStyle w:val="Policepardfaut1"/>
          <w:noProof/>
          <w:sz w:val="24"/>
          <w:szCs w:val="24"/>
          <w:lang w:eastAsia="fr-CH"/>
        </w:rPr>
        <mc:AlternateContent>
          <mc:Choice Requires="wps">
            <w:drawing>
              <wp:anchor distT="0" distB="0" distL="114300" distR="114300" simplePos="0" relativeHeight="251671552" behindDoc="0" locked="0" layoutInCell="1" allowOverlap="1" wp14:anchorId="64335899" wp14:editId="20DAD1DB">
                <wp:simplePos x="0" y="0"/>
                <wp:positionH relativeFrom="column">
                  <wp:posOffset>1036957</wp:posOffset>
                </wp:positionH>
                <wp:positionV relativeFrom="paragraph">
                  <wp:posOffset>5715</wp:posOffset>
                </wp:positionV>
                <wp:extent cx="589916" cy="831217"/>
                <wp:effectExtent l="0" t="0" r="19684" b="26033"/>
                <wp:wrapNone/>
                <wp:docPr id="527379163" name="Rectangle : coins arrondis 1"/>
                <wp:cNvGraphicFramePr/>
                <a:graphic xmlns:a="http://schemas.openxmlformats.org/drawingml/2006/main">
                  <a:graphicData uri="http://schemas.microsoft.com/office/word/2010/wordprocessingShape">
                    <wps:wsp>
                      <wps:cNvSpPr/>
                      <wps:spPr>
                        <a:xfrm>
                          <a:off x="0" y="0"/>
                          <a:ext cx="589916" cy="83121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19046" cap="flat">
                          <a:solidFill>
                            <a:srgbClr val="042433"/>
                          </a:solidFill>
                          <a:prstDash val="solid"/>
                          <a:miter/>
                        </a:ln>
                      </wps:spPr>
                      <wps:bodyPr lIns="0" tIns="0" rIns="0" bIns="0"/>
                    </wps:wsp>
                  </a:graphicData>
                </a:graphic>
              </wp:anchor>
            </w:drawing>
          </mc:Choice>
          <mc:Fallback>
            <w:pict>
              <v:shape w14:anchorId="444F528D" id="Rectangle : coins arrondis 1" o:spid="_x0000_s1026" style="position:absolute;margin-left:81.65pt;margin-top:.45pt;width:46.45pt;height:65.4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589916,83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" path="m98319,at,,196638,196638,98319,,,98319l,732898at,634579,196638,831217,,732898,98319,831217l491597,831217at393278,634579,589916,831217,491597,831217,589916,732898l589916,98319at393278,,589916,196638,589916,98319,491597,l98319,xe" filled="f" strokecolor="#042433" strokeweight=".52906mm">
                <v:stroke joinstyle="miter"/>
                <v:path arrowok="t" o:connecttype="custom" o:connectlocs="294958,0;589916,415609;294958,831217;0,415609" o:connectangles="270,0,90,180" textboxrect="28798,28798,561118,802419"/>
              </v:shape>
            </w:pict>
          </mc:Fallback>
        </mc:AlternateContent>
      </w:r>
      <w:r>
        <w:rPr>
          <w:rStyle w:val="Policepardfaut1"/>
          <w:noProof/>
          <w:sz w:val="24"/>
          <w:szCs w:val="24"/>
          <w:lang w:eastAsia="fr-CH"/>
        </w:rPr>
        <mc:AlternateContent>
          <mc:Choice Requires="wps">
            <w:drawing>
              <wp:anchor distT="0" distB="0" distL="114300" distR="114300" simplePos="0" relativeHeight="251669504" behindDoc="0" locked="0" layoutInCell="1" allowOverlap="1" wp14:anchorId="05B18419" wp14:editId="062555C7">
                <wp:simplePos x="0" y="0"/>
                <wp:positionH relativeFrom="column">
                  <wp:posOffset>1792608</wp:posOffset>
                </wp:positionH>
                <wp:positionV relativeFrom="paragraph">
                  <wp:posOffset>5715</wp:posOffset>
                </wp:positionV>
                <wp:extent cx="589916" cy="831217"/>
                <wp:effectExtent l="0" t="0" r="19684" b="26033"/>
                <wp:wrapNone/>
                <wp:docPr id="1781209384" name="Rectangle : coins arrondis 1"/>
                <wp:cNvGraphicFramePr/>
                <a:graphic xmlns:a="http://schemas.openxmlformats.org/drawingml/2006/main">
                  <a:graphicData uri="http://schemas.microsoft.com/office/word/2010/wordprocessingShape">
                    <wps:wsp>
                      <wps:cNvSpPr/>
                      <wps:spPr>
                        <a:xfrm>
                          <a:off x="0" y="0"/>
                          <a:ext cx="589916" cy="83121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19046" cap="flat">
                          <a:solidFill>
                            <a:srgbClr val="042433"/>
                          </a:solidFill>
                          <a:prstDash val="solid"/>
                          <a:miter/>
                        </a:ln>
                      </wps:spPr>
                      <wps:bodyPr lIns="0" tIns="0" rIns="0" bIns="0"/>
                    </wps:wsp>
                  </a:graphicData>
                </a:graphic>
              </wp:anchor>
            </w:drawing>
          </mc:Choice>
          <mc:Fallback>
            <w:pict>
              <v:shape w14:anchorId="57230A87" id="Rectangle : coins arrondis 1" o:spid="_x0000_s1026" style="position:absolute;margin-left:141.15pt;margin-top:.45pt;width:46.45pt;height:65.4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589916,83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" path="m98319,at,,196638,196638,98319,,,98319l,732898at,634579,196638,831217,,732898,98319,831217l491597,831217at393278,634579,589916,831217,491597,831217,589916,732898l589916,98319at393278,,589916,196638,589916,98319,491597,l98319,xe" filled="f" strokecolor="#042433" strokeweight=".52906mm">
                <v:stroke joinstyle="miter"/>
                <v:path arrowok="t" o:connecttype="custom" o:connectlocs="294958,0;589916,415609;294958,831217;0,415609" o:connectangles="270,0,90,180" textboxrect="28798,28798,561118,802419"/>
              </v:shape>
            </w:pict>
          </mc:Fallback>
        </mc:AlternateContent>
      </w:r>
      <w:r>
        <w:rPr>
          <w:rStyle w:val="Policepardfaut1"/>
          <w:noProof/>
          <w:sz w:val="24"/>
          <w:szCs w:val="24"/>
          <w:lang w:eastAsia="fr-CH"/>
        </w:rPr>
        <mc:AlternateContent>
          <mc:Choice Requires="wps">
            <w:drawing>
              <wp:anchor distT="0" distB="0" distL="114300" distR="114300" simplePos="0" relativeHeight="251667456" behindDoc="0" locked="0" layoutInCell="1" allowOverlap="1" wp14:anchorId="61586A97" wp14:editId="17FDFEA5">
                <wp:simplePos x="0" y="0"/>
                <wp:positionH relativeFrom="column">
                  <wp:posOffset>2548259</wp:posOffset>
                </wp:positionH>
                <wp:positionV relativeFrom="paragraph">
                  <wp:posOffset>5715</wp:posOffset>
                </wp:positionV>
                <wp:extent cx="589916" cy="831217"/>
                <wp:effectExtent l="0" t="0" r="19684" b="26033"/>
                <wp:wrapNone/>
                <wp:docPr id="1487658990" name="Rectangle : coins arrondis 1"/>
                <wp:cNvGraphicFramePr/>
                <a:graphic xmlns:a="http://schemas.openxmlformats.org/drawingml/2006/main">
                  <a:graphicData uri="http://schemas.microsoft.com/office/word/2010/wordprocessingShape">
                    <wps:wsp>
                      <wps:cNvSpPr/>
                      <wps:spPr>
                        <a:xfrm>
                          <a:off x="0" y="0"/>
                          <a:ext cx="589916" cy="83121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19046" cap="flat">
                          <a:solidFill>
                            <a:srgbClr val="042433"/>
                          </a:solidFill>
                          <a:prstDash val="solid"/>
                          <a:miter/>
                        </a:ln>
                      </wps:spPr>
                      <wps:bodyPr lIns="0" tIns="0" rIns="0" bIns="0"/>
                    </wps:wsp>
                  </a:graphicData>
                </a:graphic>
              </wp:anchor>
            </w:drawing>
          </mc:Choice>
          <mc:Fallback>
            <w:pict>
              <v:shape w14:anchorId="441C8785" id="Rectangle : coins arrondis 1" o:spid="_x0000_s1026" style="position:absolute;margin-left:200.65pt;margin-top:.45pt;width:46.45pt;height:65.4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89916,83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" path="m98319,at,,196638,196638,98319,,,98319l,732898at,634579,196638,831217,,732898,98319,831217l491597,831217at393278,634579,589916,831217,491597,831217,589916,732898l589916,98319at393278,,589916,196638,589916,98319,491597,l98319,xe" filled="f" strokecolor="#042433" strokeweight=".52906mm">
                <v:stroke joinstyle="miter"/>
                <v:path arrowok="t" o:connecttype="custom" o:connectlocs="294958,0;589916,415609;294958,831217;0,415609" o:connectangles="270,0,90,180" textboxrect="28798,28798,561118,802419"/>
              </v:shape>
            </w:pict>
          </mc:Fallback>
        </mc:AlternateContent>
      </w:r>
      <w:r>
        <w:rPr>
          <w:rStyle w:val="Policepardfaut1"/>
          <w:noProof/>
          <w:sz w:val="24"/>
          <w:szCs w:val="24"/>
          <w:lang w:eastAsia="fr-CH"/>
        </w:rPr>
        <mc:AlternateContent>
          <mc:Choice Requires="wps">
            <w:drawing>
              <wp:anchor distT="0" distB="0" distL="114300" distR="114300" simplePos="0" relativeHeight="251665408" behindDoc="0" locked="0" layoutInCell="1" allowOverlap="1" wp14:anchorId="061EC6FA" wp14:editId="65C41FC9">
                <wp:simplePos x="0" y="0"/>
                <wp:positionH relativeFrom="column">
                  <wp:posOffset>3316601</wp:posOffset>
                </wp:positionH>
                <wp:positionV relativeFrom="paragraph">
                  <wp:posOffset>5715</wp:posOffset>
                </wp:positionV>
                <wp:extent cx="589916" cy="831217"/>
                <wp:effectExtent l="0" t="0" r="19684" b="26033"/>
                <wp:wrapNone/>
                <wp:docPr id="1776963" name="Rectangle : coins arrondis 1"/>
                <wp:cNvGraphicFramePr/>
                <a:graphic xmlns:a="http://schemas.openxmlformats.org/drawingml/2006/main">
                  <a:graphicData uri="http://schemas.microsoft.com/office/word/2010/wordprocessingShape">
                    <wps:wsp>
                      <wps:cNvSpPr/>
                      <wps:spPr>
                        <a:xfrm>
                          <a:off x="0" y="0"/>
                          <a:ext cx="589916" cy="83121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19046" cap="flat">
                          <a:solidFill>
                            <a:srgbClr val="042433"/>
                          </a:solidFill>
                          <a:prstDash val="solid"/>
                          <a:miter/>
                        </a:ln>
                      </wps:spPr>
                      <wps:bodyPr lIns="0" tIns="0" rIns="0" bIns="0"/>
                    </wps:wsp>
                  </a:graphicData>
                </a:graphic>
              </wp:anchor>
            </w:drawing>
          </mc:Choice>
          <mc:Fallback>
            <w:pict>
              <v:shape w14:anchorId="574F4D26" id="Rectangle : coins arrondis 1" o:spid="_x0000_s1026" style="position:absolute;margin-left:261.15pt;margin-top:.45pt;width:46.45pt;height:65.4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89916,83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" path="m98319,at,,196638,196638,98319,,,98319l,732898at,634579,196638,831217,,732898,98319,831217l491597,831217at393278,634579,589916,831217,491597,831217,589916,732898l589916,98319at393278,,589916,196638,589916,98319,491597,l98319,xe" filled="f" strokecolor="#042433" strokeweight=".52906mm">
                <v:stroke joinstyle="miter"/>
                <v:path arrowok="t" o:connecttype="custom" o:connectlocs="294958,0;589916,415609;294958,831217;0,415609" o:connectangles="270,0,90,180" textboxrect="28798,28798,561118,802419"/>
              </v:shape>
            </w:pict>
          </mc:Fallback>
        </mc:AlternateContent>
      </w:r>
      <w:r>
        <w:rPr>
          <w:rStyle w:val="Policepardfaut1"/>
          <w:noProof/>
          <w:sz w:val="24"/>
          <w:szCs w:val="24"/>
          <w:lang w:eastAsia="fr-CH"/>
        </w:rPr>
        <mc:AlternateContent>
          <mc:Choice Requires="wps">
            <w:drawing>
              <wp:anchor distT="0" distB="0" distL="114300" distR="114300" simplePos="0" relativeHeight="251663360" behindDoc="0" locked="0" layoutInCell="1" allowOverlap="1" wp14:anchorId="3004605A" wp14:editId="32F1199D">
                <wp:simplePos x="0" y="0"/>
                <wp:positionH relativeFrom="column">
                  <wp:posOffset>4402451</wp:posOffset>
                </wp:positionH>
                <wp:positionV relativeFrom="paragraph">
                  <wp:posOffset>5715</wp:posOffset>
                </wp:positionV>
                <wp:extent cx="589916" cy="831217"/>
                <wp:effectExtent l="0" t="0" r="19684" b="26033"/>
                <wp:wrapNone/>
                <wp:docPr id="531054373" name="Rectangle : coins arrondis 1"/>
                <wp:cNvGraphicFramePr/>
                <a:graphic xmlns:a="http://schemas.openxmlformats.org/drawingml/2006/main">
                  <a:graphicData uri="http://schemas.microsoft.com/office/word/2010/wordprocessingShape">
                    <wps:wsp>
                      <wps:cNvSpPr/>
                      <wps:spPr>
                        <a:xfrm>
                          <a:off x="0" y="0"/>
                          <a:ext cx="589916" cy="83121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19046" cap="flat">
                          <a:solidFill>
                            <a:srgbClr val="042433"/>
                          </a:solidFill>
                          <a:prstDash val="solid"/>
                          <a:miter/>
                        </a:ln>
                      </wps:spPr>
                      <wps:bodyPr lIns="0" tIns="0" rIns="0" bIns="0"/>
                    </wps:wsp>
                  </a:graphicData>
                </a:graphic>
              </wp:anchor>
            </w:drawing>
          </mc:Choice>
          <mc:Fallback>
            <w:pict>
              <v:shape w14:anchorId="3D4531EE" id="Rectangle : coins arrondis 1" o:spid="_x0000_s1026" style="position:absolute;margin-left:346.65pt;margin-top:.45pt;width:46.45pt;height:65.4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89916,83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" path="m98319,at,,196638,196638,98319,,,98319l,732898at,634579,196638,831217,,732898,98319,831217l491597,831217at393278,634579,589916,831217,491597,831217,589916,732898l589916,98319at393278,,589916,196638,589916,98319,491597,l98319,xe" filled="f" strokecolor="#042433" strokeweight=".52906mm">
                <v:stroke joinstyle="miter"/>
                <v:path arrowok="t" o:connecttype="custom" o:connectlocs="294958,0;589916,415609;294958,831217;0,415609" o:connectangles="270,0,90,180" textboxrect="28798,28798,561118,802419"/>
              </v:shape>
            </w:pict>
          </mc:Fallback>
        </mc:AlternateContent>
      </w:r>
      <w:r>
        <w:rPr>
          <w:rStyle w:val="Policepardfaut1"/>
          <w:noProof/>
          <w:sz w:val="24"/>
          <w:szCs w:val="24"/>
          <w:lang w:eastAsia="fr-CH"/>
        </w:rPr>
        <mc:AlternateContent>
          <mc:Choice Requires="wps">
            <w:drawing>
              <wp:anchor distT="0" distB="0" distL="114300" distR="114300" simplePos="0" relativeHeight="251661312" behindDoc="0" locked="0" layoutInCell="1" allowOverlap="1" wp14:anchorId="6670695C" wp14:editId="0186D9A6">
                <wp:simplePos x="0" y="0"/>
                <wp:positionH relativeFrom="margin">
                  <wp:align>right</wp:align>
                </wp:positionH>
                <wp:positionV relativeFrom="paragraph">
                  <wp:posOffset>3813</wp:posOffset>
                </wp:positionV>
                <wp:extent cx="589916" cy="831217"/>
                <wp:effectExtent l="0" t="0" r="19684" b="26033"/>
                <wp:wrapNone/>
                <wp:docPr id="29036838" name="Rectangle : coins arrondis 1"/>
                <wp:cNvGraphicFramePr/>
                <a:graphic xmlns:a="http://schemas.openxmlformats.org/drawingml/2006/main">
                  <a:graphicData uri="http://schemas.microsoft.com/office/word/2010/wordprocessingShape">
                    <wps:wsp>
                      <wps:cNvSpPr/>
                      <wps:spPr>
                        <a:xfrm>
                          <a:off x="0" y="0"/>
                          <a:ext cx="589916" cy="83121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19046" cap="flat">
                          <a:solidFill>
                            <a:srgbClr val="042433"/>
                          </a:solidFill>
                          <a:prstDash val="solid"/>
                          <a:miter/>
                        </a:ln>
                      </wps:spPr>
                      <wps:bodyPr lIns="0" tIns="0" rIns="0" bIns="0"/>
                    </wps:wsp>
                  </a:graphicData>
                </a:graphic>
              </wp:anchor>
            </w:drawing>
          </mc:Choice>
          <mc:Fallback>
            <w:pict>
              <v:shape w14:anchorId="32ED5F2A" id="Rectangle : coins arrondis 1" o:spid="_x0000_s1026" style="position:absolute;margin-left:-4.75pt;margin-top:.3pt;width:46.45pt;height:65.45pt;z-index:251661312;visibility:visible;mso-wrap-style:square;mso-wrap-distance-left:9pt;mso-wrap-distance-top:0;mso-wrap-distance-right:9pt;mso-wrap-distance-bottom:0;mso-position-horizontal:right;mso-position-horizontal-relative:margin;mso-position-vertical:absolute;mso-position-vertical-relative:text;v-text-anchor:top" coordsize="589916,83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" path="m98319,at,,196638,196638,98319,,,98319l,732898at,634579,196638,831217,,732898,98319,831217l491597,831217at393278,634579,589916,831217,491597,831217,589916,732898l589916,98319at393278,,589916,196638,589916,98319,491597,l98319,xe" filled="f" strokecolor="#042433" strokeweight=".52906mm">
                <v:stroke joinstyle="miter"/>
                <v:path arrowok="t" o:connecttype="custom" o:connectlocs="294958,0;589916,415609;294958,831217;0,415609" o:connectangles="270,0,90,180" textboxrect="28798,28798,561118,802419"/>
                <w10:wrap anchorx="margin"/>
              </v:shape>
            </w:pict>
          </mc:Fallback>
        </mc:AlternateContent>
      </w:r>
      <w:r>
        <w:rPr>
          <w:rStyle w:val="Policepardfaut1"/>
          <w:noProof/>
          <w:sz w:val="24"/>
          <w:szCs w:val="24"/>
          <w:lang w:eastAsia="fr-CH"/>
        </w:rPr>
        <mc:AlternateContent>
          <mc:Choice Requires="wps">
            <w:drawing>
              <wp:anchor distT="0" distB="0" distL="114300" distR="114300" simplePos="0" relativeHeight="251659264" behindDoc="0" locked="0" layoutInCell="1" allowOverlap="1" wp14:anchorId="2D586602" wp14:editId="334E371E">
                <wp:simplePos x="0" y="0"/>
                <wp:positionH relativeFrom="column">
                  <wp:posOffset>78108</wp:posOffset>
                </wp:positionH>
                <wp:positionV relativeFrom="paragraph">
                  <wp:posOffset>5715</wp:posOffset>
                </wp:positionV>
                <wp:extent cx="589916" cy="831217"/>
                <wp:effectExtent l="0" t="0" r="19684" b="26033"/>
                <wp:wrapNone/>
                <wp:docPr id="831370203" name="Rectangle : coins arrondis 1"/>
                <wp:cNvGraphicFramePr/>
                <a:graphic xmlns:a="http://schemas.openxmlformats.org/drawingml/2006/main">
                  <a:graphicData uri="http://schemas.microsoft.com/office/word/2010/wordprocessingShape">
                    <wps:wsp>
                      <wps:cNvSpPr/>
                      <wps:spPr>
                        <a:xfrm>
                          <a:off x="0" y="0"/>
                          <a:ext cx="589916" cy="83121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noFill/>
                        <a:ln w="19046" cap="flat">
                          <a:solidFill>
                            <a:srgbClr val="042433"/>
                          </a:solidFill>
                          <a:prstDash val="solid"/>
                          <a:miter/>
                        </a:ln>
                      </wps:spPr>
                      <wps:bodyPr lIns="0" tIns="0" rIns="0" bIns="0"/>
                    </wps:wsp>
                  </a:graphicData>
                </a:graphic>
              </wp:anchor>
            </w:drawing>
          </mc:Choice>
          <mc:Fallback>
            <w:pict>
              <v:shape w14:anchorId="21717C01" id="Rectangle : coins arrondis 1" o:spid="_x0000_s1026" style="position:absolute;margin-left:6.15pt;margin-top:.45pt;width:46.45pt;height:65.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89916,83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" path="m98319,at,,196638,196638,98319,,,98319l,732898at,634579,196638,831217,,732898,98319,831217l491597,831217at393278,634579,589916,831217,491597,831217,589916,732898l589916,98319at393278,,589916,196638,589916,98319,491597,l98319,xe" filled="f" strokecolor="#042433" strokeweight=".52906mm">
                <v:stroke joinstyle="miter"/>
                <v:path arrowok="t" o:connecttype="custom" o:connectlocs="294958,0;589916,415609;294958,831217;0,415609" o:connectangles="270,0,90,180" textboxrect="28798,28798,561118,802419"/>
              </v:shape>
            </w:pict>
          </mc:Fallback>
        </mc:AlternateContent>
      </w:r>
      <w:r>
        <w:rPr>
          <w:rStyle w:val="Policepardfaut1"/>
          <w:b/>
          <w:bCs/>
          <w:sz w:val="24"/>
          <w:szCs w:val="24"/>
        </w:rPr>
        <w:t xml:space="preserve"> </w:t>
      </w:r>
    </w:p>
    <w:p w14:paraId="0B55E600" w14:textId="77777777" w:rsidR="0051549B" w:rsidRDefault="0051549B">
      <w:pPr>
        <w:pStyle w:val="Standard"/>
        <w:rPr>
          <w:b/>
          <w:bCs/>
          <w:sz w:val="24"/>
          <w:szCs w:val="24"/>
        </w:rPr>
      </w:pPr>
    </w:p>
    <w:p w14:paraId="79654286" w14:textId="77777777" w:rsidR="0051549B" w:rsidRDefault="0051549B">
      <w:pPr>
        <w:pStyle w:val="Standard"/>
        <w:rPr>
          <w:b/>
          <w:bCs/>
          <w:sz w:val="24"/>
          <w:szCs w:val="24"/>
        </w:rPr>
      </w:pPr>
    </w:p>
    <w:p w14:paraId="3CB5F52F" w14:textId="77777777" w:rsidR="0051549B" w:rsidRDefault="00CF3C3F">
      <w:pPr>
        <w:pStyle w:val="Standard"/>
        <w:rPr>
          <w:b/>
          <w:bCs/>
          <w:sz w:val="24"/>
          <w:szCs w:val="24"/>
        </w:rPr>
      </w:pPr>
      <w:r>
        <w:rPr>
          <w:b/>
          <w:bCs/>
          <w:sz w:val="24"/>
          <w:szCs w:val="24"/>
        </w:rPr>
        <w:t>---------------------------------------------------------------------------------------------------------------------------</w:t>
      </w:r>
    </w:p>
    <w:p w14:paraId="2B8BD222" w14:textId="77777777" w:rsidR="0051549B" w:rsidRDefault="0051549B">
      <w:pPr>
        <w:pStyle w:val="Standard"/>
        <w:rPr>
          <w:b/>
          <w:bCs/>
          <w:sz w:val="24"/>
          <w:szCs w:val="24"/>
        </w:rPr>
      </w:pPr>
    </w:p>
    <w:p w14:paraId="2E0935D3" w14:textId="77777777" w:rsidR="0051549B" w:rsidRDefault="0051549B">
      <w:pPr>
        <w:pStyle w:val="Standard"/>
        <w:rPr>
          <w:b/>
          <w:bCs/>
          <w:sz w:val="24"/>
          <w:szCs w:val="24"/>
        </w:rPr>
      </w:pPr>
    </w:p>
    <w:p w14:paraId="3262A077" w14:textId="77777777" w:rsidR="0051549B" w:rsidRDefault="0051549B">
      <w:pPr>
        <w:pStyle w:val="Standard"/>
        <w:rPr>
          <w:b/>
          <w:bCs/>
          <w:sz w:val="24"/>
          <w:szCs w:val="24"/>
        </w:rPr>
      </w:pPr>
    </w:p>
    <w:p w14:paraId="0CB2D3A5" w14:textId="77777777" w:rsidR="0051549B" w:rsidRDefault="00CF3C3F">
      <w:pPr>
        <w:pStyle w:val="Standard"/>
      </w:pPr>
      <w:r>
        <w:rPr>
          <w:rStyle w:val="Policepardfaut1"/>
          <w:b/>
          <w:bCs/>
          <w:sz w:val="24"/>
          <w:szCs w:val="24"/>
        </w:rPr>
        <w:t>Tour de jeu </w:t>
      </w:r>
    </w:p>
    <w:p w14:paraId="436E0F52" w14:textId="77777777" w:rsidR="0051549B" w:rsidRDefault="00CF3C3F">
      <w:pPr>
        <w:pStyle w:val="Standard"/>
        <w:jc w:val="both"/>
      </w:pPr>
      <w:r>
        <w:t>A son tour de jeu, le mage joue autant de cartes « Elémentaire » qu’il le souhaite de sa main : soit dans ses « piles Elémentaires » s’il s’agit de l’Elémentaire le plus faible de sa pile (en commençant donc par l’</w:t>
      </w:r>
      <w:r>
        <w:rPr>
          <w:rStyle w:val="Policepardfaut1"/>
          <w:caps/>
        </w:rPr>
        <w:t>œ</w:t>
      </w:r>
      <w:r>
        <w:t>uf de niveau 0, puis l’Elémentaire correspondant de niveau 1, celui de niveau 2, etc. jusqu’à sa forme ultime de niveau 5), soit dans les défausses de son choix.</w:t>
      </w:r>
    </w:p>
    <w:p w14:paraId="704EA756" w14:textId="77777777" w:rsidR="0051549B" w:rsidRDefault="00CF3C3F">
      <w:pPr>
        <w:pStyle w:val="Standard"/>
        <w:jc w:val="both"/>
      </w:pPr>
      <w:r>
        <w:t>Lorsqu’un mage pose une carte « Elémentaire » dans l’une de ses « piles Elémentaires », il peut appliquer immédiatement l’effet de l’élément auquel il correspond (</w:t>
      </w:r>
      <w:r>
        <w:rPr>
          <w:rStyle w:val="Policepardfaut1"/>
          <w:i/>
          <w:iCs/>
        </w:rPr>
        <w:t>voir « Effets des Elémentaires » ci-après</w:t>
      </w:r>
      <w:r>
        <w:t>). Chaque carte jouée est placée en décalée sur la précédente, tant que ces dernières ne sont pas enracinées (</w:t>
      </w:r>
      <w:r>
        <w:rPr>
          <w:rStyle w:val="Policepardfaut1"/>
          <w:i/>
          <w:iCs/>
        </w:rPr>
        <w:t>voir l’effet « Elémentaire de la Terre – Enracinement » ci-après</w:t>
      </w:r>
      <w:r>
        <w:t>). Chaque dernier Elémentaire de chaque « pile Elémentaire » qui n’a pas été enracinée est dit « libre ». Le mage peut également défausser une ou plusieurs cartes « Elémentaire » dans les défausses de son choix (</w:t>
      </w:r>
      <w:r>
        <w:rPr>
          <w:rStyle w:val="Policepardfaut1"/>
          <w:i/>
          <w:iCs/>
        </w:rPr>
        <w:t>voir « Défausses » ci-après</w:t>
      </w:r>
      <w:r>
        <w:t xml:space="preserve">), comme il le souhaite. </w:t>
      </w:r>
    </w:p>
    <w:p w14:paraId="14767353" w14:textId="77777777" w:rsidR="0051549B" w:rsidRDefault="00CF3C3F">
      <w:pPr>
        <w:pStyle w:val="Standard"/>
        <w:jc w:val="both"/>
      </w:pPr>
      <w:r>
        <w:t>Un mage peut également garder une ou plusieurs cartes « Elémentaire » dans sa main pour le prochain tour. A la fin de son tour, le mage reprend dans sa pioche autant de cartes pour reconstituer sa main de 5 cartes « Elémentaires ». C’est ensuite au tour du mage suivant, dans l’ordre horaire.</w:t>
      </w:r>
    </w:p>
    <w:p w14:paraId="1F32EBFB" w14:textId="77777777" w:rsidR="0051549B" w:rsidRDefault="0051549B">
      <w:pPr>
        <w:pStyle w:val="Standard"/>
        <w:jc w:val="both"/>
      </w:pPr>
    </w:p>
    <w:p w14:paraId="7F93B1D4" w14:textId="77777777" w:rsidR="0051549B" w:rsidRDefault="0051549B">
      <w:pPr>
        <w:pStyle w:val="Standard"/>
        <w:jc w:val="both"/>
      </w:pPr>
    </w:p>
    <w:p w14:paraId="601A1450" w14:textId="77777777" w:rsidR="0051549B" w:rsidRDefault="0051549B">
      <w:pPr>
        <w:pStyle w:val="Standard"/>
        <w:jc w:val="both"/>
      </w:pPr>
    </w:p>
    <w:p w14:paraId="638A3C78" w14:textId="77777777" w:rsidR="0051549B" w:rsidRDefault="0051549B">
      <w:pPr>
        <w:pStyle w:val="Standard"/>
        <w:jc w:val="both"/>
      </w:pPr>
    </w:p>
    <w:p w14:paraId="493EA7A7" w14:textId="77777777" w:rsidR="0051549B" w:rsidRDefault="0051549B">
      <w:pPr>
        <w:pStyle w:val="Standard"/>
        <w:jc w:val="both"/>
      </w:pPr>
    </w:p>
    <w:p w14:paraId="03B28644" w14:textId="77777777" w:rsidR="0051549B" w:rsidRDefault="0051549B">
      <w:pPr>
        <w:pStyle w:val="Standard"/>
        <w:jc w:val="both"/>
      </w:pPr>
    </w:p>
    <w:p w14:paraId="72D594F3" w14:textId="77777777" w:rsidR="0051549B" w:rsidRDefault="0051549B">
      <w:pPr>
        <w:pStyle w:val="Standard"/>
        <w:jc w:val="both"/>
      </w:pPr>
    </w:p>
    <w:p w14:paraId="06C01B9A" w14:textId="77777777" w:rsidR="0051549B" w:rsidRDefault="00CF3C3F">
      <w:pPr>
        <w:pStyle w:val="Standard"/>
        <w:rPr>
          <w:b/>
          <w:bCs/>
          <w:sz w:val="24"/>
          <w:szCs w:val="24"/>
        </w:rPr>
      </w:pPr>
      <w:r>
        <w:rPr>
          <w:b/>
          <w:bCs/>
          <w:sz w:val="24"/>
          <w:szCs w:val="24"/>
        </w:rPr>
        <w:t>Effets des Elémentaires </w:t>
      </w:r>
    </w:p>
    <w:p w14:paraId="12EF9706" w14:textId="77777777" w:rsidR="0051549B" w:rsidRDefault="00CF3C3F">
      <w:pPr>
        <w:pStyle w:val="Paragraphedeliste1"/>
        <w:numPr>
          <w:ilvl w:val="0"/>
          <w:numId w:val="4"/>
        </w:numPr>
        <w:jc w:val="both"/>
      </w:pPr>
      <w:r>
        <w:rPr>
          <w:rStyle w:val="Policepardfaut1"/>
          <w:b/>
          <w:bCs/>
        </w:rPr>
        <w:t xml:space="preserve">Elémentaire de l’Air – Tornade </w:t>
      </w:r>
      <w:r>
        <w:t xml:space="preserve"> </w:t>
      </w:r>
    </w:p>
    <w:p w14:paraId="0C817DE0" w14:textId="77777777" w:rsidR="0051549B" w:rsidRDefault="00CF3C3F">
      <w:pPr>
        <w:pStyle w:val="Paragraphedeliste1"/>
        <w:jc w:val="both"/>
      </w:pPr>
      <w:r>
        <w:t>La Tornade</w:t>
      </w:r>
      <w:r>
        <w:rPr>
          <w:rStyle w:val="Policepardfaut1"/>
          <w:b/>
          <w:bCs/>
        </w:rPr>
        <w:t xml:space="preserve"> </w:t>
      </w:r>
      <w:r>
        <w:t>permet de défausser</w:t>
      </w:r>
      <w:r>
        <w:rPr>
          <w:rStyle w:val="Policepardfaut1"/>
          <w:b/>
          <w:bCs/>
        </w:rPr>
        <w:t xml:space="preserve"> </w:t>
      </w:r>
      <w:r>
        <w:t xml:space="preserve">une ou plusieurs cartes « Elémentaire » de sa main (dans les défausses de son choix – </w:t>
      </w:r>
      <w:r>
        <w:rPr>
          <w:rStyle w:val="Policepardfaut1"/>
          <w:i/>
          <w:iCs/>
        </w:rPr>
        <w:t>voir « Défausses » ci-après</w:t>
      </w:r>
      <w:r>
        <w:t xml:space="preserve">) pour en reprendre le même nombre de sa pioche. Ces nouvelles cartes piochées peuvent directement être jouées ou défaussées durant ce tour.  </w:t>
      </w:r>
    </w:p>
    <w:p w14:paraId="5EC6B2CB" w14:textId="77777777" w:rsidR="0051549B" w:rsidRDefault="00CF3C3F">
      <w:pPr>
        <w:pStyle w:val="Paragraphedeliste1"/>
        <w:numPr>
          <w:ilvl w:val="0"/>
          <w:numId w:val="4"/>
        </w:numPr>
        <w:jc w:val="both"/>
      </w:pPr>
      <w:r>
        <w:rPr>
          <w:rStyle w:val="Policepardfaut1"/>
          <w:b/>
          <w:bCs/>
        </w:rPr>
        <w:t>Elémentaire du Feu – Embrasement </w:t>
      </w:r>
      <w:r>
        <w:t xml:space="preserve"> </w:t>
      </w:r>
    </w:p>
    <w:p w14:paraId="07C60D56" w14:textId="77777777" w:rsidR="0051549B" w:rsidRDefault="00CF3C3F">
      <w:pPr>
        <w:pStyle w:val="Paragraphedeliste1"/>
        <w:jc w:val="both"/>
      </w:pPr>
      <w:r>
        <w:t>L’Embrasement permet de détruire une carte « Elémentaire » libre dans la zone de jeu d’un mage adverse, qui la place dans la défausse de son choix. Une carte « Elémentaire » libre est le dernière carte « Elémentaire » d’une « pile Elémentaire » qui n’a pas été enracinée (</w:t>
      </w:r>
      <w:r>
        <w:rPr>
          <w:rStyle w:val="Policepardfaut1"/>
          <w:i/>
          <w:iCs/>
        </w:rPr>
        <w:t>voir l’effet « Elémentaire de la Terre – Enracinement » ci-après</w:t>
      </w:r>
      <w:r>
        <w:t>).</w:t>
      </w:r>
    </w:p>
    <w:p w14:paraId="53FA4BD2" w14:textId="77777777" w:rsidR="0051549B" w:rsidRDefault="00CF3C3F">
      <w:pPr>
        <w:pStyle w:val="Paragraphedeliste1"/>
        <w:numPr>
          <w:ilvl w:val="0"/>
          <w:numId w:val="4"/>
        </w:numPr>
        <w:jc w:val="both"/>
      </w:pPr>
      <w:r>
        <w:rPr>
          <w:rStyle w:val="Policepardfaut1"/>
          <w:b/>
          <w:bCs/>
        </w:rPr>
        <w:t xml:space="preserve">Elémentaire de la Terre – Enracinement </w:t>
      </w:r>
      <w:r>
        <w:t xml:space="preserve"> </w:t>
      </w:r>
    </w:p>
    <w:p w14:paraId="443B9E3E" w14:textId="77777777" w:rsidR="0051549B" w:rsidRDefault="00CF3C3F">
      <w:pPr>
        <w:pStyle w:val="Paragraphedeliste1"/>
        <w:jc w:val="both"/>
      </w:pPr>
      <w:r>
        <w:t>L’Enracinement permet de regrouper toutes les cartes « Elémentaires » d’une « pile Elémentaire » en un seul tas. Ces cartes « Elémentaire » sont désormais protégées contre l’Embrasement. Les prochaines cartes « Elémentaire » seront à nouveau posées en décalée sur ce tas. Lorsqu’un mage pose une carte « Elémentaire » ultime de niveau 5 dans sa zone de jeu, un enracinement s’effectue automatiquement sur cette « pile Elémentaire ».</w:t>
      </w:r>
    </w:p>
    <w:p w14:paraId="3E327A07" w14:textId="77777777" w:rsidR="0051549B" w:rsidRDefault="00CF3C3F">
      <w:pPr>
        <w:pStyle w:val="Paragraphedeliste1"/>
        <w:numPr>
          <w:ilvl w:val="0"/>
          <w:numId w:val="4"/>
        </w:numPr>
        <w:jc w:val="both"/>
      </w:pPr>
      <w:r>
        <w:rPr>
          <w:rStyle w:val="Policepardfaut1"/>
          <w:b/>
          <w:bCs/>
        </w:rPr>
        <w:t>Elémentaire de l’Eau – Cascade</w:t>
      </w:r>
      <w:r>
        <w:t xml:space="preserve"> </w:t>
      </w:r>
    </w:p>
    <w:p w14:paraId="31803FA7" w14:textId="77777777" w:rsidR="0051549B" w:rsidRDefault="00CF3C3F">
      <w:pPr>
        <w:pStyle w:val="Paragraphedeliste1"/>
        <w:jc w:val="both"/>
      </w:pPr>
      <w:r>
        <w:t xml:space="preserve">La Cascade permet de contrer un embrasement adverse : il s’agit des seules cartes « Elémentaire » jouables dans sa zone de jeu en dehors de son propre tour. L’embrasement est alors annulé et aucune carte n’est détruite. Un mage qui contre un embrasement jouera alors avec une carte de moins lors de son tour. Les cartes « Elémentaire » de l’Eau peuvent également être jouées durant son tour, sans aucun effet. </w:t>
      </w:r>
    </w:p>
    <w:p w14:paraId="2016ACBB" w14:textId="77777777" w:rsidR="0051549B" w:rsidRDefault="00CF3C3F">
      <w:pPr>
        <w:pStyle w:val="Paragraphedeliste1"/>
        <w:numPr>
          <w:ilvl w:val="0"/>
          <w:numId w:val="4"/>
        </w:numPr>
        <w:jc w:val="both"/>
      </w:pPr>
      <w:r>
        <w:rPr>
          <w:rStyle w:val="Policepardfaut1"/>
          <w:b/>
          <w:bCs/>
        </w:rPr>
        <w:t>Elémentaire de l’Ether – Joker</w:t>
      </w:r>
      <w:r>
        <w:t xml:space="preserve">  </w:t>
      </w:r>
    </w:p>
    <w:p w14:paraId="20ED4B37" w14:textId="77777777" w:rsidR="0051549B" w:rsidRDefault="00CF3C3F">
      <w:pPr>
        <w:pStyle w:val="Paragraphedeliste1"/>
        <w:jc w:val="both"/>
      </w:pPr>
      <w:r>
        <w:t>Les Joker peuvent remplacer n’importe quelle carte « Élémentaire » de n’importe quel niveau (</w:t>
      </w:r>
      <w:r>
        <w:rPr>
          <w:rStyle w:val="Policepardfaut1"/>
          <w:u w:val="single"/>
        </w:rPr>
        <w:t>sauf</w:t>
      </w:r>
      <w:r>
        <w:t xml:space="preserve"> l’</w:t>
      </w:r>
      <w:r>
        <w:rPr>
          <w:rStyle w:val="Policepardfaut1"/>
          <w:caps/>
        </w:rPr>
        <w:t>œ</w:t>
      </w:r>
      <w:r>
        <w:t>uf de niveau 0 et l’Élémentaire ultime de niveau 5), sans en appliquer son pouvoir. Les cartes « Elémentaire de l’Ether » peuvent également être défaussées au centre de la table pour empêcher la libération d’une « Créature Elémentaire » (</w:t>
      </w:r>
      <w:r>
        <w:rPr>
          <w:rStyle w:val="Policepardfaut1"/>
          <w:i/>
          <w:iCs/>
        </w:rPr>
        <w:t>voir « Créatures Élémentaires »</w:t>
      </w:r>
      <w:r>
        <w:t>) </w:t>
      </w:r>
    </w:p>
    <w:p w14:paraId="4A6B492F" w14:textId="77777777" w:rsidR="0051549B" w:rsidRDefault="0051549B">
      <w:pPr>
        <w:jc w:val="both"/>
      </w:pPr>
    </w:p>
    <w:p w14:paraId="10E35F80" w14:textId="77777777" w:rsidR="0051549B" w:rsidRDefault="0051549B">
      <w:pPr>
        <w:jc w:val="both"/>
      </w:pPr>
    </w:p>
    <w:p w14:paraId="7DD379A7" w14:textId="77777777" w:rsidR="0051549B" w:rsidRDefault="00CF3C3F">
      <w:pPr>
        <w:pStyle w:val="Standard"/>
      </w:pPr>
      <w:r>
        <w:rPr>
          <w:rStyle w:val="Policepardfaut1"/>
          <w:b/>
          <w:bCs/>
          <w:sz w:val="24"/>
          <w:szCs w:val="24"/>
        </w:rPr>
        <w:t>Défausses </w:t>
      </w:r>
    </w:p>
    <w:p w14:paraId="34EEF8CD" w14:textId="77777777" w:rsidR="0051549B" w:rsidRDefault="00CF3C3F">
      <w:pPr>
        <w:pStyle w:val="Standard"/>
        <w:jc w:val="both"/>
      </w:pPr>
      <w:r>
        <w:t>Chaque joueur possède deux défausses dans sa zone de jeu :</w:t>
      </w:r>
    </w:p>
    <w:p w14:paraId="4ECB90FC" w14:textId="77777777" w:rsidR="0051549B" w:rsidRDefault="00CF3C3F">
      <w:pPr>
        <w:pStyle w:val="Paragraphedeliste1"/>
        <w:numPr>
          <w:ilvl w:val="0"/>
          <w:numId w:val="7"/>
        </w:numPr>
        <w:ind w:left="567" w:hanging="340"/>
        <w:jc w:val="both"/>
      </w:pPr>
      <w:r>
        <w:t xml:space="preserve">Une </w:t>
      </w:r>
      <w:r>
        <w:rPr>
          <w:rStyle w:val="Policepardfaut1"/>
          <w:b/>
          <w:bCs/>
        </w:rPr>
        <w:t>Défausse rapide</w:t>
      </w:r>
      <w:r>
        <w:t xml:space="preserve">, la première défausse à être récupérée une fois qu’un mage n’a plus de carte dans sa pioche. Les cartes ainsi récupérées sont mélangées et forment la nouvelle pioche. Le mage pose alors son jeton « Défausse indisponible » sur la défausse rapide, qui ne peut plus être utilisée tant que les cartes de la défausse principale n’ont pas été récupérées. </w:t>
      </w:r>
    </w:p>
    <w:p w14:paraId="7285FC72" w14:textId="77777777" w:rsidR="0051549B" w:rsidRDefault="00CF3C3F">
      <w:pPr>
        <w:pStyle w:val="Paragraphedeliste1"/>
        <w:numPr>
          <w:ilvl w:val="0"/>
          <w:numId w:val="2"/>
        </w:numPr>
        <w:ind w:left="567" w:hanging="340"/>
        <w:jc w:val="both"/>
      </w:pPr>
      <w:r>
        <w:t>Une</w:t>
      </w:r>
      <w:r>
        <w:rPr>
          <w:rStyle w:val="Policepardfaut1"/>
          <w:b/>
          <w:bCs/>
        </w:rPr>
        <w:t xml:space="preserve"> Défausse principale</w:t>
      </w:r>
      <w:r>
        <w:t>, la deuxième défausse à être récupérée une fois que toutes les cartes de la défausse rapide ont été récupérées, puis défaussées à nouveau dans la défausse principale. Les cartes ainsi récupérées sont mélangées et forment la nouvelle pioche. Lorsque la défausse principale a été récupérée, le mage retire le jeton « Défausse indisponible » de la défausse rapide : celle-ci redevient alors disponible.</w:t>
      </w:r>
    </w:p>
    <w:p w14:paraId="193286A5" w14:textId="77777777" w:rsidR="0051549B" w:rsidRDefault="0051549B">
      <w:pPr>
        <w:jc w:val="both"/>
        <w:rPr>
          <w:b/>
          <w:bCs/>
          <w:sz w:val="24"/>
          <w:szCs w:val="24"/>
        </w:rPr>
      </w:pPr>
    </w:p>
    <w:p w14:paraId="42642AB4" w14:textId="77777777" w:rsidR="0051549B" w:rsidRDefault="0051549B">
      <w:pPr>
        <w:jc w:val="both"/>
        <w:rPr>
          <w:b/>
          <w:bCs/>
          <w:sz w:val="24"/>
          <w:szCs w:val="24"/>
        </w:rPr>
      </w:pPr>
    </w:p>
    <w:p w14:paraId="17C70F2A" w14:textId="77777777" w:rsidR="0051549B" w:rsidRDefault="00CF3C3F">
      <w:pPr>
        <w:jc w:val="both"/>
        <w:rPr>
          <w:b/>
          <w:bCs/>
          <w:sz w:val="24"/>
          <w:szCs w:val="24"/>
        </w:rPr>
      </w:pPr>
      <w:r>
        <w:rPr>
          <w:b/>
          <w:bCs/>
          <w:sz w:val="24"/>
          <w:szCs w:val="24"/>
        </w:rPr>
        <w:t xml:space="preserve">Exemple d’un tour de jeu </w:t>
      </w:r>
    </w:p>
    <w:p w14:paraId="4A9D7495" w14:textId="77777777" w:rsidR="0051549B" w:rsidRDefault="0051549B">
      <w:pPr>
        <w:jc w:val="both"/>
      </w:pPr>
    </w:p>
    <w:p w14:paraId="158E460F" w14:textId="77777777" w:rsidR="0051549B" w:rsidRDefault="00CF3C3F">
      <w:pPr>
        <w:jc w:val="both"/>
      </w:pPr>
      <w:r>
        <w:t xml:space="preserve">Jonathan pose sa carte « Elémentaire » de l’Air de niveau 1 dans sa zone de jeu, et provoque ainsi une tornade ; il défausse alors son Elémentaire de l’Eau de niveau 5 dans sa « Défausse principale », ainsi que son Elémentaire de la Terre de niveau 4 dans sa « Défausse rapide », puis reprends 2 cartes « Elémentaire » de sa pioche. </w:t>
      </w:r>
    </w:p>
    <w:p w14:paraId="0E225D55" w14:textId="77777777" w:rsidR="0051549B" w:rsidRDefault="0051549B">
      <w:pPr>
        <w:jc w:val="both"/>
      </w:pPr>
    </w:p>
    <w:p w14:paraId="57633BFA" w14:textId="77777777" w:rsidR="0051549B" w:rsidRDefault="00CF3C3F">
      <w:pPr>
        <w:jc w:val="both"/>
      </w:pPr>
      <w:r>
        <w:t xml:space="preserve">Jonathan poursuit en posant ensuite sa carte « Elémentaire » du Feu de niveau 2 (piochée à l’instant grâce à la tornade) dans sa zone de jeu, et provoque alors un embrasement ; il décide de détruire la carte « Elémentaire » de la Terre de Morgane, sa seule carte libre. Or, Morgane contre l’embrasement en posant sa carte « Elémentaire » de l’Eau de niveau 3 – l’embrasement est ainsi annulé. </w:t>
      </w:r>
    </w:p>
    <w:p w14:paraId="1500C535" w14:textId="77777777" w:rsidR="0051549B" w:rsidRDefault="0051549B">
      <w:pPr>
        <w:jc w:val="both"/>
      </w:pPr>
    </w:p>
    <w:p w14:paraId="599A3E7F" w14:textId="77777777" w:rsidR="0051549B" w:rsidRDefault="00CF3C3F">
      <w:pPr>
        <w:jc w:val="both"/>
      </w:pPr>
      <w:r>
        <w:t xml:space="preserve">Jonathan choisi alors de réitérer un embrasement contre elle, en posant sa carte « Elémentaire » du Feu de niveau 3 dans sa zone de jeu ; Morgane n’ayant malheureusement pas la carte « Elémentaire » d’Eau suivante dans sa main pour se protéger, elle est forcée de défausser sa carte « Elémentaire » dans l’une de ses deux défausses. </w:t>
      </w:r>
    </w:p>
    <w:p w14:paraId="0D5C697A" w14:textId="77777777" w:rsidR="0051549B" w:rsidRDefault="0051549B">
      <w:pPr>
        <w:jc w:val="both"/>
      </w:pPr>
    </w:p>
    <w:p w14:paraId="2D4730E8" w14:textId="77777777" w:rsidR="0051549B" w:rsidRDefault="00CF3C3F">
      <w:pPr>
        <w:jc w:val="both"/>
      </w:pPr>
      <w:r>
        <w:t xml:space="preserve">Jonathan continue son tour en posant sa carte « Elémentaire » de la Terre de niveau 2 dans sa zone de jeu, et provoque alors un enracinement ; il regroupe toutes les cartes « Elémentaires » de sa « pile Elémentaire » du Feu afin de protéger ses cartes contre les futurs embrasements. </w:t>
      </w:r>
    </w:p>
    <w:p w14:paraId="1F2C07FA" w14:textId="77777777" w:rsidR="0051549B" w:rsidRDefault="0051549B">
      <w:pPr>
        <w:jc w:val="both"/>
      </w:pPr>
    </w:p>
    <w:p w14:paraId="773AD789" w14:textId="77777777" w:rsidR="0051549B" w:rsidRDefault="00CF3C3F">
      <w:pPr>
        <w:jc w:val="both"/>
      </w:pPr>
      <w:r>
        <w:t xml:space="preserve">Jonathan décide finalement de conserver sa carte « Elémentaire » d’Eau de niveau 3, qui lui permettra de contrer le prochain embrasement effectué contre lui. Il reprend alors 4 cartes de sa pioche afin de constituer sa main, et passe le tour au mage suivant. </w:t>
      </w:r>
    </w:p>
    <w:p w14:paraId="276B9B2E" w14:textId="77777777" w:rsidR="0051549B" w:rsidRDefault="0051549B"/>
    <w:p w14:paraId="662D09A7" w14:textId="77777777" w:rsidR="0051549B" w:rsidRDefault="0051549B"/>
    <w:p w14:paraId="68D8329E" w14:textId="77777777" w:rsidR="0051549B" w:rsidRDefault="0051549B">
      <w:pPr>
        <w:pStyle w:val="Standard"/>
        <w:jc w:val="both"/>
        <w:rPr>
          <w:b/>
          <w:bCs/>
          <w:sz w:val="24"/>
          <w:szCs w:val="24"/>
        </w:rPr>
      </w:pPr>
    </w:p>
    <w:p w14:paraId="491AC744" w14:textId="77777777" w:rsidR="0051549B" w:rsidRDefault="0051549B">
      <w:pPr>
        <w:pStyle w:val="Standard"/>
        <w:jc w:val="both"/>
        <w:rPr>
          <w:b/>
          <w:bCs/>
          <w:sz w:val="24"/>
          <w:szCs w:val="24"/>
        </w:rPr>
      </w:pPr>
    </w:p>
    <w:p w14:paraId="235B5CD0" w14:textId="77777777" w:rsidR="0051549B" w:rsidRDefault="00CF3C3F">
      <w:pPr>
        <w:pStyle w:val="Standard"/>
        <w:jc w:val="both"/>
      </w:pPr>
      <w:r>
        <w:rPr>
          <w:rStyle w:val="Policepardfaut1"/>
          <w:b/>
          <w:bCs/>
          <w:sz w:val="24"/>
          <w:szCs w:val="24"/>
        </w:rPr>
        <w:t>Créatures Elémentaires </w:t>
      </w:r>
    </w:p>
    <w:p w14:paraId="03045AA1" w14:textId="77777777" w:rsidR="0051549B" w:rsidRDefault="00CF3C3F">
      <w:pPr>
        <w:pStyle w:val="Standard"/>
        <w:jc w:val="both"/>
      </w:pPr>
      <w:r>
        <w:t>Lorsqu’un mage pose une carte « Elémentaire » possédant le symbole d’une « Créature Elémentaire » dans sa zone de jeu, il libère la « Créature Elémentaire » de l’élément et du niveau correspondant. Le mage ayant libéré une « Créature Elémentaire » prend le jeton correspondant au centre des mages et le donne au mage adverse de son choix. Ce dernier pourra alors utiliser son pouvoir (</w:t>
      </w:r>
      <w:r>
        <w:rPr>
          <w:rStyle w:val="Policepardfaut1"/>
          <w:i/>
          <w:iCs/>
        </w:rPr>
        <w:t>voir « Pouvoirs des Créatures Elémentaires » ci-après</w:t>
      </w:r>
      <w:r>
        <w:t xml:space="preserve">) une seule fois, à n’importe quel moment de la partie. Si un autre mage libère une « Créature Elémentaire » dont le jeton a déjà été distribué à un mage, mais que ce dernier n’a pas encore utilisé son pouvoir, il peut lui prendre le jeton et le distribuer à un autre mage. En revanche, lorsque le pouvoir d’une « Créature Elémentaire » a été utilisé, celui-ci ne peut plus être utilisé ; retourner alors le jeton afin de se rappeler que son pouvoir a déjà été utilisé. Le pouvoir d’une « Créature Elémentaire » ne peut en aucun cas être contré (notamment par une carte « Elémentaire » de l’Eau), sauf par la « Créature Elémentaire » de l’Ether de niveau 2. </w:t>
      </w:r>
    </w:p>
    <w:p w14:paraId="59157567" w14:textId="77777777" w:rsidR="0051549B" w:rsidRDefault="00CF3C3F">
      <w:pPr>
        <w:pStyle w:val="Standard"/>
        <w:jc w:val="both"/>
      </w:pPr>
      <w:r>
        <w:t xml:space="preserve">Une carte « Elémentaire de l’Ether » remplaçant une carte « Elémentaire » censée libérer une « Créature Elémentaire » </w:t>
      </w:r>
      <w:r>
        <w:rPr>
          <w:rStyle w:val="Policepardfaut1"/>
          <w:u w:val="single"/>
        </w:rPr>
        <w:t>ne la libère pas</w:t>
      </w:r>
      <w:r>
        <w:t xml:space="preserve"> ! Un mage peut également défausser une carte « Elémentaire de l’Ether » au centre des mages lorsqu’il joue une carte « Élémentaire » libérant une « Créature Elémentaire » afin de ne pas libérer la « Créature Elémentaire » correspondante. Ces cartes « Elémentaire de l’Ether » sont défaussées au centre de tous les mages et se cumulent pour tous les mages ; celui qui défausse la deuxième carte « Elémentaire de l’Ether » libère la « Créature Elémentaire » de l’Ether de niveau 2 (et doit donc donner le jeton correspondant au mage de son choix), tandis que celui qui défausse la quatrième carte « Elémentaire de l’Ether » libère la « Créature Elémentaire » de l’Ether de niveau 4 (et donne ainsi le jeton correspondant au mage de son choix). </w:t>
      </w:r>
    </w:p>
    <w:p w14:paraId="2745E2FD" w14:textId="77777777" w:rsidR="0051549B" w:rsidRDefault="00CF3C3F">
      <w:pPr>
        <w:pStyle w:val="Standard"/>
        <w:jc w:val="both"/>
        <w:rPr>
          <w:b/>
          <w:bCs/>
          <w:sz w:val="24"/>
          <w:szCs w:val="24"/>
        </w:rPr>
      </w:pPr>
      <w:r>
        <w:rPr>
          <w:b/>
          <w:bCs/>
          <w:sz w:val="24"/>
          <w:szCs w:val="24"/>
        </w:rPr>
        <w:t>Pouvoirs des Créatures Elémentaires </w:t>
      </w:r>
    </w:p>
    <w:p w14:paraId="3F21C3F9" w14:textId="77777777" w:rsidR="0051549B" w:rsidRDefault="00CF3C3F">
      <w:pPr>
        <w:pStyle w:val="Standard"/>
        <w:numPr>
          <w:ilvl w:val="0"/>
          <w:numId w:val="2"/>
        </w:numPr>
        <w:jc w:val="both"/>
      </w:pPr>
      <w:r>
        <w:rPr>
          <w:rStyle w:val="Policepardfaut1"/>
          <w:b/>
          <w:bCs/>
        </w:rPr>
        <w:t>Gnome (</w:t>
      </w:r>
      <w:r>
        <w:rPr>
          <w:rStyle w:val="Policepardfaut1"/>
          <w:b/>
          <w:bCs/>
          <w:i/>
          <w:iCs/>
        </w:rPr>
        <w:t>Elémentaire de Terre de niveau 1</w:t>
      </w:r>
      <w:r>
        <w:rPr>
          <w:rStyle w:val="Policepardfaut1"/>
          <w:b/>
          <w:bCs/>
        </w:rPr>
        <w:t xml:space="preserve">) – </w:t>
      </w:r>
      <w:r>
        <w:t xml:space="preserve">Petit être barbu et rusé, le gnome vit souvent caché sous terre ou dans les forêts. Maître artisan, gardien des secrets de la nature et des trésors enfouis, il allie malice, savoir ancien et un humour un brin piquant. </w:t>
      </w:r>
      <w:r>
        <w:rPr>
          <w:rStyle w:val="Policepardfaut1"/>
          <w:b/>
          <w:bCs/>
        </w:rPr>
        <w:t xml:space="preserve">Le Gnome désenracine une « pile Elémentaire » d’un mage adverse. </w:t>
      </w:r>
      <w:r>
        <w:rPr>
          <w:rStyle w:val="Policepardfaut1"/>
          <w:bCs/>
        </w:rPr>
        <w:t>Ainsi, la dernière carte « Elémentaire » de cette pile redevient libre.</w:t>
      </w:r>
      <w:r>
        <w:t xml:space="preserve"> </w:t>
      </w:r>
    </w:p>
    <w:p w14:paraId="0D680CEA" w14:textId="77777777" w:rsidR="0051549B" w:rsidRDefault="00CF3C3F">
      <w:pPr>
        <w:pStyle w:val="Standard"/>
        <w:numPr>
          <w:ilvl w:val="0"/>
          <w:numId w:val="2"/>
        </w:numPr>
        <w:jc w:val="both"/>
      </w:pPr>
      <w:r>
        <w:rPr>
          <w:rStyle w:val="Policepardfaut1"/>
          <w:b/>
          <w:bCs/>
        </w:rPr>
        <w:t>Sirène (</w:t>
      </w:r>
      <w:r>
        <w:rPr>
          <w:rStyle w:val="Policepardfaut1"/>
          <w:b/>
          <w:bCs/>
          <w:i/>
          <w:iCs/>
        </w:rPr>
        <w:t>Elémentaire de l’Eau de niveau 1</w:t>
      </w:r>
      <w:r>
        <w:rPr>
          <w:rStyle w:val="Policepardfaut1"/>
          <w:b/>
          <w:bCs/>
        </w:rPr>
        <w:t>)</w:t>
      </w:r>
      <w:r>
        <w:t xml:space="preserve"> – Beauté envoutante des mers, la sirène charme par sa voix et piège par son esprit. Maîtresse de l’illusion et de la tromperie, elle attire marins et voyageurs dans les méandres de ses eaux sombres. Sous ses airs gracieux se cache une intelligence froide… et un sourire dangereux. </w:t>
      </w:r>
      <w:r>
        <w:rPr>
          <w:rStyle w:val="Policepardfaut1"/>
          <w:b/>
          <w:bCs/>
        </w:rPr>
        <w:t>La Sirène redirige un embrasement contre le mage adverse de son choix</w:t>
      </w:r>
      <w:r>
        <w:rPr>
          <w:rStyle w:val="Policepardfaut1"/>
          <w:bCs/>
        </w:rPr>
        <w:t>, y compris celui ayant provoqué l’embrasement.</w:t>
      </w:r>
      <w:r>
        <w:rPr>
          <w:rStyle w:val="Policepardfaut1"/>
          <w:b/>
          <w:bCs/>
        </w:rPr>
        <w:t xml:space="preserve"> </w:t>
      </w:r>
    </w:p>
    <w:p w14:paraId="6BC41E3C" w14:textId="77777777" w:rsidR="0051549B" w:rsidRDefault="00CF3C3F">
      <w:pPr>
        <w:pStyle w:val="Standard"/>
        <w:numPr>
          <w:ilvl w:val="0"/>
          <w:numId w:val="2"/>
        </w:numPr>
        <w:jc w:val="both"/>
      </w:pPr>
      <w:r>
        <w:rPr>
          <w:rStyle w:val="Policepardfaut1"/>
          <w:b/>
          <w:bCs/>
        </w:rPr>
        <w:t>Sylphe (</w:t>
      </w:r>
      <w:r>
        <w:rPr>
          <w:rStyle w:val="Policepardfaut1"/>
          <w:b/>
          <w:bCs/>
          <w:i/>
          <w:iCs/>
        </w:rPr>
        <w:t>Elémentaire de l’Air de niveau 2</w:t>
      </w:r>
      <w:r>
        <w:rPr>
          <w:rStyle w:val="Policepardfaut1"/>
          <w:b/>
          <w:bCs/>
        </w:rPr>
        <w:t>)</w:t>
      </w:r>
      <w:r>
        <w:t xml:space="preserve"> – Esprit de l’air libre, le sylphe tourbillonne entre ciel et cimes, brassant les vents d’un battement d’aile. Invisible mais toujours présent, il murmure aux nuages, éparpille les secrets et fait danser les feuilles. Léger, joueur, parfois moqueur, il est l’âme vive de chaque brise. </w:t>
      </w:r>
      <w:r>
        <w:rPr>
          <w:rStyle w:val="Policepardfaut1"/>
          <w:b/>
          <w:bCs/>
        </w:rPr>
        <w:t>Le Sylphe permet de rejouer immédiatement un deuxième tour.</w:t>
      </w:r>
      <w:r>
        <w:t xml:space="preserve"> Le pouvoir du Sylphe doit être effectué durant son propre tour. </w:t>
      </w:r>
    </w:p>
    <w:p w14:paraId="5DC8CA99" w14:textId="77777777" w:rsidR="0051549B" w:rsidRDefault="00CF3C3F">
      <w:pPr>
        <w:pStyle w:val="Standard"/>
        <w:numPr>
          <w:ilvl w:val="0"/>
          <w:numId w:val="2"/>
        </w:numPr>
        <w:jc w:val="both"/>
      </w:pPr>
      <w:r>
        <w:rPr>
          <w:rStyle w:val="Policepardfaut1"/>
          <w:b/>
          <w:bCs/>
        </w:rPr>
        <w:t>Salamandre (</w:t>
      </w:r>
      <w:r>
        <w:rPr>
          <w:rStyle w:val="Policepardfaut1"/>
          <w:b/>
          <w:bCs/>
          <w:i/>
          <w:iCs/>
        </w:rPr>
        <w:t>Elémentaire du Feu de niveau 2</w:t>
      </w:r>
      <w:r>
        <w:rPr>
          <w:rStyle w:val="Policepardfaut1"/>
          <w:b/>
          <w:bCs/>
        </w:rPr>
        <w:t>)</w:t>
      </w:r>
      <w:r>
        <w:t xml:space="preserve"> – Née des braises et des flammes, la salamandre est une créature vive et insaisissable. Elle danse au cœur des incendies, attisant les feux ou les apaisant selon son humeur, et incarne la ruse ardente et l’énergie indomptable du feu vivant. </w:t>
      </w:r>
      <w:r>
        <w:rPr>
          <w:rStyle w:val="Policepardfaut1"/>
          <w:b/>
          <w:bCs/>
        </w:rPr>
        <w:t>La Salamandre embrase la dernière carte « Elémentaire » d’une « pile Elémentaire » enracinée d’un mage adverse.</w:t>
      </w:r>
      <w:r>
        <w:t xml:space="preserve">  </w:t>
      </w:r>
    </w:p>
    <w:p w14:paraId="7B113183" w14:textId="77777777" w:rsidR="0051549B" w:rsidRDefault="00CF3C3F">
      <w:pPr>
        <w:pStyle w:val="Standard"/>
        <w:numPr>
          <w:ilvl w:val="0"/>
          <w:numId w:val="2"/>
        </w:numPr>
        <w:jc w:val="both"/>
      </w:pPr>
      <w:r>
        <w:rPr>
          <w:rStyle w:val="Policepardfaut1"/>
          <w:b/>
          <w:bCs/>
        </w:rPr>
        <w:t>Dhyâna (</w:t>
      </w:r>
      <w:r>
        <w:rPr>
          <w:rStyle w:val="Policepardfaut1"/>
          <w:b/>
          <w:bCs/>
          <w:i/>
          <w:iCs/>
        </w:rPr>
        <w:t>Elémentaire de l’Ether de niveau 2</w:t>
      </w:r>
      <w:r>
        <w:rPr>
          <w:rStyle w:val="Policepardfaut1"/>
          <w:b/>
          <w:bCs/>
        </w:rPr>
        <w:t xml:space="preserve">) – </w:t>
      </w:r>
      <w:r>
        <w:t>Démone de l’Ether, Dhyâna règne sur les failles et les distorsions. Elle plie les réalités à sa volonté, fige le présent, remonte le passé ou précipite l’avenir selon ses caprices. Ethérée et redoutable, elle danse entre les dimensions comme une ombre dans un sablier brisé.</w:t>
      </w:r>
      <w:r>
        <w:rPr>
          <w:rStyle w:val="Policepardfaut1"/>
          <w:b/>
          <w:bCs/>
        </w:rPr>
        <w:t xml:space="preserve"> Dhyâna annule le pouvoir d’une « Créature Elémentaire » de son choix</w:t>
      </w:r>
      <w:r>
        <w:rPr>
          <w:rStyle w:val="Policepardfaut1"/>
          <w:bCs/>
        </w:rPr>
        <w:t>, au moment où un mage adverse utilise son pouvoir.</w:t>
      </w:r>
      <w:r>
        <w:rPr>
          <w:rStyle w:val="Policepardfaut1"/>
          <w:b/>
          <w:bCs/>
        </w:rPr>
        <w:t xml:space="preserve"> </w:t>
      </w:r>
    </w:p>
    <w:p w14:paraId="5DA557F0" w14:textId="77777777" w:rsidR="0051549B" w:rsidRDefault="00CF3C3F">
      <w:pPr>
        <w:pStyle w:val="Standard"/>
        <w:numPr>
          <w:ilvl w:val="0"/>
          <w:numId w:val="2"/>
        </w:numPr>
        <w:jc w:val="both"/>
      </w:pPr>
      <w:r>
        <w:rPr>
          <w:rStyle w:val="Policepardfaut1"/>
          <w:b/>
          <w:bCs/>
        </w:rPr>
        <w:t>Golem (</w:t>
      </w:r>
      <w:r>
        <w:rPr>
          <w:rStyle w:val="Policepardfaut1"/>
          <w:b/>
          <w:bCs/>
          <w:i/>
          <w:iCs/>
        </w:rPr>
        <w:t>Elémentaire de Terre de niveau 3</w:t>
      </w:r>
      <w:r>
        <w:rPr>
          <w:rStyle w:val="Policepardfaut1"/>
          <w:b/>
          <w:bCs/>
        </w:rPr>
        <w:t xml:space="preserve">) – </w:t>
      </w:r>
      <w:r>
        <w:t xml:space="preserve">Forgé dans la roche et animé par une magie ancienne, le golem veille en silence. Massif et inébranlable, il se dresse tel un rempart vivant entre le danger et ceux qu’il protège. Son cœur bat au rythme de la terre, et sa loyauté est aussi solide que le sol qu’il foule. </w:t>
      </w:r>
      <w:r>
        <w:rPr>
          <w:rStyle w:val="Policepardfaut1"/>
          <w:b/>
          <w:bCs/>
        </w:rPr>
        <w:t xml:space="preserve">Le Golem enracine les quatre « piles Elémentaires » du mage qui utilise son pouvoir. </w:t>
      </w:r>
    </w:p>
    <w:p w14:paraId="2B2B7ADD" w14:textId="77777777" w:rsidR="0051549B" w:rsidRDefault="00CF3C3F">
      <w:pPr>
        <w:pStyle w:val="Standard"/>
        <w:numPr>
          <w:ilvl w:val="0"/>
          <w:numId w:val="2"/>
        </w:numPr>
        <w:jc w:val="both"/>
      </w:pPr>
      <w:r>
        <w:rPr>
          <w:rStyle w:val="Policepardfaut1"/>
          <w:b/>
          <w:bCs/>
        </w:rPr>
        <w:t>Ondine (</w:t>
      </w:r>
      <w:r>
        <w:rPr>
          <w:rStyle w:val="Policepardfaut1"/>
          <w:b/>
          <w:bCs/>
          <w:i/>
          <w:iCs/>
        </w:rPr>
        <w:t>Elémentaire de l’Eau de niveau 3</w:t>
      </w:r>
      <w:r>
        <w:rPr>
          <w:rStyle w:val="Policepardfaut1"/>
          <w:b/>
          <w:bCs/>
        </w:rPr>
        <w:t xml:space="preserve">) – </w:t>
      </w:r>
      <w:r>
        <w:t xml:space="preserve">Esprit fluide et bienveillant, l’ondine veille sur les rivières, lacs et océans. Gracieuse et insaisissable, elle protège les siens avec la force tranquille des courants profonds. </w:t>
      </w:r>
      <w:r>
        <w:rPr>
          <w:rStyle w:val="Policepardfaut1"/>
          <w:b/>
          <w:bCs/>
        </w:rPr>
        <w:t xml:space="preserve">L’Ondine protège un Elémentaire libre contre les embrasements adverses. </w:t>
      </w:r>
      <w:r>
        <w:rPr>
          <w:rStyle w:val="Policepardfaut1"/>
          <w:bCs/>
        </w:rPr>
        <w:t>A chaque tour, le mage qui la possède peut la déplacer sur un autre Elémentaire libre de son choix.</w:t>
      </w:r>
      <w:r>
        <w:rPr>
          <w:rStyle w:val="Policepardfaut1"/>
          <w:b/>
          <w:bCs/>
        </w:rPr>
        <w:t xml:space="preserve"> </w:t>
      </w:r>
    </w:p>
    <w:p w14:paraId="3E15409C" w14:textId="77777777" w:rsidR="0051549B" w:rsidRDefault="00CF3C3F">
      <w:pPr>
        <w:pStyle w:val="Standard"/>
        <w:numPr>
          <w:ilvl w:val="0"/>
          <w:numId w:val="2"/>
        </w:numPr>
        <w:jc w:val="both"/>
      </w:pPr>
      <w:r>
        <w:rPr>
          <w:rStyle w:val="Policepardfaut1"/>
          <w:b/>
          <w:bCs/>
        </w:rPr>
        <w:t xml:space="preserve">Elfe (Elémentaire de l’Air de niveau 4) </w:t>
      </w:r>
      <w:r>
        <w:t>– Gracieux et silencieux, l’elfe maîtrise l’art du tir comme le vent maîtrise les cimes. Ses flèches fendront l’air avant même qu’on l’ait vu bander son arc. Relié aux courants célestes, il frappe avec la précision d’une rafale… puis disparaît comme un souffle.</w:t>
      </w:r>
      <w:r>
        <w:rPr>
          <w:rStyle w:val="Policepardfaut1"/>
          <w:b/>
          <w:bCs/>
        </w:rPr>
        <w:t xml:space="preserve"> L’Elfe condamne la défausse rapide d’un mage adverse de son choix. </w:t>
      </w:r>
      <w:r>
        <w:rPr>
          <w:rStyle w:val="Policepardfaut1"/>
          <w:bCs/>
        </w:rPr>
        <w:t xml:space="preserve">Ce dernier mélange alors ses cartes « Elémentaires » se trouvant dans la défausse rapide et les place au-dessous des autres cartes « Elémentaire » de sa pioche. Dorénavant, il ne pourra plus défausser de cartes « Elémentaire » dans la défausse rapide. </w:t>
      </w:r>
    </w:p>
    <w:p w14:paraId="505C6FB8" w14:textId="77777777" w:rsidR="0051549B" w:rsidRDefault="00CF3C3F">
      <w:pPr>
        <w:pStyle w:val="Standard"/>
        <w:numPr>
          <w:ilvl w:val="0"/>
          <w:numId w:val="2"/>
        </w:numPr>
        <w:jc w:val="both"/>
      </w:pPr>
      <w:r>
        <w:rPr>
          <w:rStyle w:val="Policepardfaut1"/>
          <w:b/>
          <w:bCs/>
        </w:rPr>
        <w:t xml:space="preserve">Phénix (Elémentaire du Feu de niveau 4) </w:t>
      </w:r>
      <w:r>
        <w:t>– Créature légendaire née du feu, le phénix embrase tout sur son passage dans une danse de cendres et de renouveau. Incarnation du chaos flamboyant, il renaît de ses propres cendres, plus ardent à chaque cycle.</w:t>
      </w:r>
      <w:r>
        <w:rPr>
          <w:rStyle w:val="Policepardfaut1"/>
          <w:b/>
          <w:bCs/>
        </w:rPr>
        <w:t xml:space="preserve"> Le Phénix embrase toutes les cartes « Elémentaire » libres de tous les mages</w:t>
      </w:r>
      <w:r>
        <w:rPr>
          <w:rStyle w:val="Policepardfaut1"/>
          <w:bCs/>
        </w:rPr>
        <w:t>, y compris celui qui a utilisé le pouvoir du Phénix.</w:t>
      </w:r>
    </w:p>
    <w:p w14:paraId="0536D7E3" w14:textId="77777777" w:rsidR="0051549B" w:rsidRDefault="00CF3C3F">
      <w:pPr>
        <w:pStyle w:val="Standard"/>
        <w:numPr>
          <w:ilvl w:val="0"/>
          <w:numId w:val="2"/>
        </w:numPr>
        <w:jc w:val="both"/>
      </w:pPr>
      <w:r>
        <w:rPr>
          <w:rStyle w:val="Policepardfaut1"/>
          <w:b/>
          <w:bCs/>
        </w:rPr>
        <w:t xml:space="preserve">Akâsha (Elémentaire de l’Ether de niveau 4) </w:t>
      </w:r>
      <w:r>
        <w:t>– Démon de l’Ether, Akâsha manipule l’espace et le temps. Mystérieuse entité insaisissable, il apparaît entre deux battements de cœur, altérant le cours des évènements à sa guise. Tout-puissant, il est le reflet d’un chaos parfaitement orchestré.</w:t>
      </w:r>
      <w:r>
        <w:rPr>
          <w:rStyle w:val="Policepardfaut1"/>
          <w:b/>
          <w:bCs/>
        </w:rPr>
        <w:t xml:space="preserve"> Akâsha copie le pouvoir de la « Créature Elémentaire » de son choix.  </w:t>
      </w:r>
    </w:p>
    <w:p w14:paraId="2404E47A" w14:textId="77777777" w:rsidR="0051549B" w:rsidRDefault="0051549B">
      <w:pPr>
        <w:pStyle w:val="Standard"/>
        <w:jc w:val="both"/>
      </w:pPr>
    </w:p>
    <w:p w14:paraId="6ABDDAF5" w14:textId="77777777" w:rsidR="0051549B" w:rsidRDefault="00CF3C3F">
      <w:pPr>
        <w:pStyle w:val="Standard"/>
        <w:jc w:val="both"/>
      </w:pPr>
      <w:r>
        <w:rPr>
          <w:rStyle w:val="Policepardfaut1"/>
          <w:b/>
          <w:bCs/>
          <w:sz w:val="24"/>
          <w:szCs w:val="24"/>
        </w:rPr>
        <w:t>Fin de partie</w:t>
      </w:r>
      <w:r>
        <w:t> </w:t>
      </w:r>
    </w:p>
    <w:p w14:paraId="1085E384" w14:textId="77777777" w:rsidR="0051549B" w:rsidRDefault="00CF3C3F">
      <w:pPr>
        <w:pStyle w:val="Standard"/>
        <w:jc w:val="both"/>
      </w:pPr>
      <w:r>
        <w:t>Le premier mage à posséder ses quatre Elémentaires ultimes de niveau 5 dans sa zone de jeu remporte la partie. Celle-ci peut se poursuivre pour les autres mages afin de déterminer le classement de tous les mages élémentaires.</w:t>
      </w:r>
      <w:r>
        <w:tab/>
      </w:r>
      <w:r>
        <w:tab/>
      </w:r>
    </w:p>
    <w:p w14:paraId="7B75F1C0" w14:textId="77777777" w:rsidR="0051549B" w:rsidRDefault="0051549B">
      <w:pPr>
        <w:pStyle w:val="Standard"/>
        <w:jc w:val="both"/>
      </w:pPr>
    </w:p>
    <w:p w14:paraId="76C858CB" w14:textId="77777777" w:rsidR="0051549B" w:rsidRDefault="00CF3C3F">
      <w:pPr>
        <w:pStyle w:val="Standard"/>
        <w:jc w:val="both"/>
        <w:rPr>
          <w:b/>
          <w:bCs/>
          <w:sz w:val="24"/>
          <w:szCs w:val="24"/>
        </w:rPr>
      </w:pPr>
      <w:r>
        <w:rPr>
          <w:b/>
          <w:bCs/>
          <w:sz w:val="24"/>
          <w:szCs w:val="24"/>
        </w:rPr>
        <w:t xml:space="preserve">Variante du jeu – Fusion extrême </w:t>
      </w:r>
    </w:p>
    <w:p w14:paraId="7F03624C" w14:textId="77777777" w:rsidR="0051549B" w:rsidRDefault="00CF3C3F">
      <w:pPr>
        <w:pStyle w:val="Standard"/>
        <w:jc w:val="both"/>
      </w:pPr>
      <w:r>
        <w:t xml:space="preserve">Dans cette variante du jeu, les fusions extrême et impossibles prennent place, remplaçant l’ordre et l’équilibre d’autrefois. Toutes les règles d’Elementary Evolution s’appliquent, sauf celle concernant le placement des cartes « Elémentaire » dans sa zone de jeu. Dorénavant, chaque mage est libre de poser n’importe quel type d’Elémentaire sur n’importe quel autre type d’Elémentaire, tant qu’il respecte l’évolution de niveau (en commençant toujours ses piles par un </w:t>
      </w:r>
      <w:r>
        <w:rPr>
          <w:rStyle w:val="Policepardfaut1"/>
          <w:caps/>
        </w:rPr>
        <w:t>œ</w:t>
      </w:r>
      <w:r>
        <w:t>uf de niveau 0). Ainsi, sur l’</w:t>
      </w:r>
      <w:r>
        <w:rPr>
          <w:rStyle w:val="Policepardfaut1"/>
          <w:caps/>
        </w:rPr>
        <w:t>œ</w:t>
      </w:r>
      <w:r>
        <w:t>uf de l’Air de niveau 0, un mage peut y mettre la carte « Elémentaire » de Feu de niveau 1, puis une carte « Elémentaire » de la Terre de niveau 2, etc. Les effets des cartes « Elémentaire » s’appliquent normalement, tout comme la libération des « Créatures Elémentaires ». A nouveau, le premier mage à posséder ses quatre Elémentaires de niveau 5 dans sa zone de jeu remporte la partie.</w:t>
      </w:r>
    </w:p>
    <w:p w14:paraId="3FDEF5DF" w14:textId="77777777" w:rsidR="0051549B" w:rsidRDefault="0051549B">
      <w:pPr>
        <w:pStyle w:val="Standard"/>
        <w:jc w:val="both"/>
      </w:pPr>
    </w:p>
    <w:p w14:paraId="678B3404" w14:textId="77777777" w:rsidR="0051549B" w:rsidRDefault="0051549B">
      <w:pPr>
        <w:pStyle w:val="Standard"/>
        <w:jc w:val="both"/>
      </w:pPr>
    </w:p>
    <w:sectPr w:rsidR="0051549B">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D714" w14:textId="77777777" w:rsidR="00CF3C3F" w:rsidRDefault="00CF3C3F">
      <w:r>
        <w:separator/>
      </w:r>
    </w:p>
  </w:endnote>
  <w:endnote w:type="continuationSeparator" w:id="0">
    <w:p w14:paraId="3EEE69C3" w14:textId="77777777" w:rsidR="00CF3C3F" w:rsidRDefault="00CF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AF95" w14:textId="77777777" w:rsidR="00CF3C3F" w:rsidRDefault="00CF3C3F">
      <w:r>
        <w:rPr>
          <w:color w:val="000000"/>
        </w:rPr>
        <w:separator/>
      </w:r>
    </w:p>
  </w:footnote>
  <w:footnote w:type="continuationSeparator" w:id="0">
    <w:p w14:paraId="25145626" w14:textId="77777777" w:rsidR="00CF3C3F" w:rsidRDefault="00CF3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07A5"/>
    <w:multiLevelType w:val="multilevel"/>
    <w:tmpl w:val="D710393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8432CB"/>
    <w:multiLevelType w:val="multilevel"/>
    <w:tmpl w:val="CAE06B24"/>
    <w:styleLink w:val="WWNum3"/>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322564B"/>
    <w:multiLevelType w:val="multilevel"/>
    <w:tmpl w:val="A9B2ACCC"/>
    <w:styleLink w:val="WWNum1"/>
    <w:lvl w:ilvl="0">
      <w:numFmt w:val="bullet"/>
      <w:lvlText w:val="-"/>
      <w:lvlJc w:val="left"/>
      <w:pPr>
        <w:ind w:left="1068" w:hanging="360"/>
      </w:pPr>
      <w:rPr>
        <w:rFonts w:ascii="Calibri" w:eastAsia="Calibri" w:hAnsi="Calibri" w:cs="Calibri"/>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rPr>
        <w:rFonts w:ascii="Calibri" w:hAnsi="Calibri"/>
      </w:r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rPr>
        <w:rFonts w:ascii="Calibri" w:hAnsi="Calibri"/>
      </w:r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3" w15:restartNumberingAfterBreak="0">
    <w:nsid w:val="76417327"/>
    <w:multiLevelType w:val="multilevel"/>
    <w:tmpl w:val="D7103232"/>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9228428">
    <w:abstractNumId w:val="3"/>
  </w:num>
  <w:num w:numId="2" w16cid:durableId="1361854125">
    <w:abstractNumId w:val="2"/>
  </w:num>
  <w:num w:numId="3" w16cid:durableId="620456140">
    <w:abstractNumId w:val="0"/>
  </w:num>
  <w:num w:numId="4" w16cid:durableId="1747386531">
    <w:abstractNumId w:val="1"/>
  </w:num>
  <w:num w:numId="5" w16cid:durableId="246967882">
    <w:abstractNumId w:val="1"/>
  </w:num>
  <w:num w:numId="6" w16cid:durableId="1561362028">
    <w:abstractNumId w:val="0"/>
    <w:lvlOverride w:ilvl="0">
      <w:startOverride w:val="1"/>
    </w:lvlOverride>
  </w:num>
  <w:num w:numId="7" w16cid:durableId="1229608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9B"/>
    <w:rsid w:val="00486F7B"/>
    <w:rsid w:val="0051549B"/>
    <w:rsid w:val="009A00C2"/>
    <w:rsid w:val="00CF3C3F"/>
    <w:rsid w:val="00F20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0D92A0"/>
  <w15:docId w15:val="{0274553F-C63F-47BC-BD70-6CC26258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CH"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Standard">
    <w:name w:val="Standard"/>
    <w:pPr>
      <w:widowControl/>
      <w:suppressAutoHyphens/>
      <w:spacing w:after="160" w:line="242"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customStyle="1" w:styleId="Liste1">
    <w:name w:val="Liste1"/>
    <w:basedOn w:val="Textbody"/>
    <w:rPr>
      <w:rFonts w:cs="Arial"/>
      <w:sz w:val="24"/>
    </w:rPr>
  </w:style>
  <w:style w:type="paragraph" w:customStyle="1" w:styleId="Lgende1">
    <w:name w:val="Légende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Paragraphedeliste1">
    <w:name w:val="Paragraphe de liste1"/>
    <w:basedOn w:val="Standard"/>
    <w:pPr>
      <w:ind w:left="720"/>
    </w:pPr>
  </w:style>
  <w:style w:type="paragraph" w:customStyle="1" w:styleId="HeaderandFooter">
    <w:name w:val="Header and Footer"/>
    <w:basedOn w:val="Standard"/>
  </w:style>
  <w:style w:type="paragraph" w:customStyle="1" w:styleId="En-tte1">
    <w:name w:val="En-tête1"/>
    <w:basedOn w:val="Standard"/>
    <w:pPr>
      <w:tabs>
        <w:tab w:val="center" w:pos="4536"/>
        <w:tab w:val="right" w:pos="9072"/>
      </w:tabs>
      <w:spacing w:after="0" w:line="240" w:lineRule="auto"/>
    </w:pPr>
  </w:style>
  <w:style w:type="paragraph" w:customStyle="1" w:styleId="Pieddepage1">
    <w:name w:val="Pied de page1"/>
    <w:basedOn w:val="Standard"/>
    <w:pPr>
      <w:tabs>
        <w:tab w:val="center" w:pos="4536"/>
        <w:tab w:val="right" w:pos="9072"/>
      </w:tabs>
      <w:spacing w:after="0" w:line="240" w:lineRule="auto"/>
    </w:pPr>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ListLabel1">
    <w:name w:val="ListLabel 1"/>
    <w:rPr>
      <w:rFonts w:ascii="Calibri" w:eastAsia="Calibri" w:hAnsi="Calibri" w:cs="Calibri"/>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ascii="Calibri" w:eastAsia="Calibri" w:hAnsi="Calibri" w:cs="Calibri"/>
    </w:rPr>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rPr>
      <w:rFonts w:ascii="Calibri" w:eastAsia="Calibri" w:hAnsi="Calibri" w:cs="Calibri"/>
    </w:rPr>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Calibri" w:eastAsia="Calibri" w:hAnsi="Calibri"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rPr>
      <w:rFonts w:ascii="Calibri" w:eastAsia="Calibri" w:hAnsi="Calibri" w:cs="Calibri"/>
    </w:rPr>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rPr>
      <w:rFonts w:ascii="Calibri" w:eastAsia="Calibri" w:hAnsi="Calibri" w:cs="Calibri"/>
    </w:rPr>
  </w:style>
  <w:style w:type="character" w:customStyle="1" w:styleId="ListLabel26">
    <w:name w:val="ListLabel 26"/>
    <w:rPr>
      <w:rFonts w:cs="Courier New"/>
    </w:rPr>
  </w:style>
  <w:style w:type="character" w:customStyle="1" w:styleId="ListLabel27">
    <w:name w:val="ListLabel 27"/>
  </w:style>
  <w:style w:type="character" w:customStyle="1" w:styleId="Lienhypertexte1">
    <w:name w:val="Lien hypertexte1"/>
    <w:basedOn w:val="Policepardfaut1"/>
    <w:rPr>
      <w:color w:val="467886"/>
      <w:u w:val="single"/>
    </w:rPr>
  </w:style>
  <w:style w:type="character" w:customStyle="1" w:styleId="Mentionnonrsolue1">
    <w:name w:val="Mention non résolue1"/>
    <w:basedOn w:val="Policepardfaut1"/>
    <w:rPr>
      <w:color w:val="605E5C"/>
      <w:shd w:val="clear" w:color="auto" w:fill="E1DFDD"/>
    </w:rPr>
  </w:style>
  <w:style w:type="numbering" w:customStyle="1" w:styleId="NoList1">
    <w:name w:val="No List_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sterygame.ch/elementary"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https://boardgamegeek.com/boardgame/466304/elementary-evolution" TargetMode="External" /><Relationship Id="rId4" Type="http://schemas.openxmlformats.org/officeDocument/2006/relationships/webSettings" Target="webSettings.xml" /><Relationship Id="rId9" Type="http://schemas.openxmlformats.org/officeDocument/2006/relationships/hyperlink" Target="https://www.kickstarter.com/projects/mysterygame/elementary-evolu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2522</Words>
  <Characters>13877</Characters>
  <Application>Microsoft Office Word</Application>
  <DocSecurity>0</DocSecurity>
  <Lines>115</Lines>
  <Paragraphs>32</Paragraphs>
  <ScaleCrop>false</ScaleCrop>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Moret</dc:creator>
  <cp:lastModifiedBy>Jocelyn Moret</cp:lastModifiedBy>
  <cp:revision>2</cp:revision>
  <cp:lastPrinted>2025-10-01T10:51:00Z</cp:lastPrinted>
  <dcterms:created xsi:type="dcterms:W3CDTF">2026-03-13T16:26:00Z</dcterms:created>
  <dcterms:modified xsi:type="dcterms:W3CDTF">2026-03-13T16:26:00Z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